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585B" w:rsidRPr="00EE3F6E" w:rsidRDefault="00EE50B1" w:rsidP="00EE3F6E">
      <w:pPr>
        <w:adjustRightInd w:val="0"/>
        <w:snapToGrid w:val="0"/>
        <w:spacing w:afterLines="50" w:after="156" w:line="440" w:lineRule="exact"/>
        <w:jc w:val="center"/>
        <w:outlineLvl w:val="1"/>
        <w:rPr>
          <w:rFonts w:ascii="黑体" w:eastAsia="黑体" w:hAnsi="宋体"/>
          <w:snapToGrid w:val="0"/>
          <w:kern w:val="0"/>
          <w:sz w:val="32"/>
          <w:szCs w:val="32"/>
        </w:rPr>
      </w:pPr>
      <w:bookmarkStart w:id="0" w:name="_Toc130797344"/>
      <w:r>
        <w:rPr>
          <w:rFonts w:ascii="黑体" w:eastAsia="黑体" w:hAnsi="宋体" w:hint="eastAsia"/>
          <w:snapToGrid w:val="0"/>
          <w:kern w:val="0"/>
          <w:sz w:val="32"/>
          <w:szCs w:val="32"/>
        </w:rPr>
        <w:t>乳化沥青</w:t>
      </w:r>
      <w:r w:rsidR="007D585B" w:rsidRPr="00EE3F6E">
        <w:rPr>
          <w:rFonts w:ascii="黑体" w:eastAsia="黑体" w:hAnsi="宋体" w:hint="eastAsia"/>
          <w:snapToGrid w:val="0"/>
          <w:kern w:val="0"/>
          <w:sz w:val="32"/>
          <w:szCs w:val="32"/>
        </w:rPr>
        <w:t>询价采购</w:t>
      </w:r>
      <w:bookmarkEnd w:id="0"/>
      <w:r w:rsidR="001D0458">
        <w:rPr>
          <w:rFonts w:ascii="黑体" w:eastAsia="黑体" w:hAnsi="宋体" w:hint="eastAsia"/>
          <w:snapToGrid w:val="0"/>
          <w:kern w:val="0"/>
          <w:sz w:val="32"/>
          <w:szCs w:val="32"/>
        </w:rPr>
        <w:t>文件</w:t>
      </w:r>
    </w:p>
    <w:p w:rsidR="007D585B" w:rsidRPr="00F1643A" w:rsidRDefault="007D585B" w:rsidP="008370DA">
      <w:pPr>
        <w:spacing w:line="400" w:lineRule="exact"/>
        <w:ind w:firstLineChars="200" w:firstLine="480"/>
        <w:jc w:val="left"/>
        <w:rPr>
          <w:rFonts w:ascii="仿宋" w:eastAsia="仿宋" w:hAnsi="仿宋" w:cs="仿宋_GB2312"/>
          <w:color w:val="000000"/>
          <w:sz w:val="24"/>
        </w:rPr>
      </w:pPr>
      <w:r w:rsidRPr="00F1643A">
        <w:rPr>
          <w:rFonts w:ascii="仿宋" w:eastAsia="仿宋" w:hAnsi="仿宋" w:cs="仿宋_GB2312" w:hint="eastAsia"/>
          <w:color w:val="000000"/>
          <w:sz w:val="24"/>
        </w:rPr>
        <w:t>三明市路桥集团物资贸易有限公司因工程施工需要，对</w:t>
      </w:r>
      <w:r w:rsidR="002B4EEF">
        <w:rPr>
          <w:rFonts w:ascii="仿宋" w:eastAsia="仿宋" w:hAnsi="仿宋" w:cs="仿宋_GB2312" w:hint="eastAsia"/>
          <w:color w:val="FF0000"/>
          <w:sz w:val="24"/>
          <w:u w:val="single"/>
        </w:rPr>
        <w:t>2</w:t>
      </w:r>
      <w:r w:rsidR="002B4EEF">
        <w:rPr>
          <w:rFonts w:ascii="仿宋" w:eastAsia="仿宋" w:hAnsi="仿宋" w:cs="仿宋_GB2312"/>
          <w:color w:val="FF0000"/>
          <w:sz w:val="24"/>
          <w:u w:val="single"/>
        </w:rPr>
        <w:t>0</w:t>
      </w:r>
      <w:r w:rsidR="001D0458">
        <w:rPr>
          <w:rFonts w:ascii="仿宋" w:eastAsia="仿宋" w:hAnsi="仿宋" w:cs="仿宋_GB2312"/>
          <w:color w:val="FF0000"/>
          <w:sz w:val="24"/>
          <w:u w:val="single"/>
        </w:rPr>
        <w:t>23</w:t>
      </w:r>
      <w:r w:rsidR="002B4EEF">
        <w:rPr>
          <w:rFonts w:ascii="仿宋" w:eastAsia="仿宋" w:hAnsi="仿宋" w:cs="仿宋_GB2312" w:hint="eastAsia"/>
          <w:color w:val="FF0000"/>
          <w:sz w:val="24"/>
          <w:u w:val="single"/>
        </w:rPr>
        <w:t>年明溪、宁化、建宁、泰宁</w:t>
      </w:r>
      <w:r w:rsidR="008370DA">
        <w:rPr>
          <w:rFonts w:ascii="仿宋" w:eastAsia="仿宋" w:hAnsi="仿宋" w:cs="仿宋_GB2312" w:hint="eastAsia"/>
          <w:color w:val="FF0000"/>
          <w:sz w:val="24"/>
          <w:u w:val="single"/>
        </w:rPr>
        <w:t>路面改造工程</w:t>
      </w:r>
      <w:r w:rsidRPr="00F1643A">
        <w:rPr>
          <w:rFonts w:ascii="仿宋" w:eastAsia="仿宋" w:hAnsi="仿宋" w:cs="仿宋_GB2312" w:hint="eastAsia"/>
          <w:color w:val="000000"/>
          <w:sz w:val="24"/>
        </w:rPr>
        <w:t>采购项目的下述货物、服务进行询价采购，现欢迎国内符合要求的供应商前来报价</w:t>
      </w:r>
    </w:p>
    <w:p w:rsidR="007D585B" w:rsidRPr="001F2A9C" w:rsidRDefault="007D585B" w:rsidP="007D585B">
      <w:pPr>
        <w:numPr>
          <w:ilvl w:val="0"/>
          <w:numId w:val="2"/>
        </w:numPr>
        <w:spacing w:line="400" w:lineRule="exact"/>
        <w:ind w:left="0" w:firstLineChars="200" w:firstLine="482"/>
        <w:rPr>
          <w:rFonts w:ascii="仿宋" w:eastAsia="仿宋" w:hAnsi="仿宋" w:cs="仿宋_GB2312"/>
          <w:color w:val="000000"/>
          <w:sz w:val="24"/>
        </w:rPr>
      </w:pPr>
      <w:r w:rsidRPr="00F1643A">
        <w:rPr>
          <w:rFonts w:ascii="仿宋" w:eastAsia="仿宋" w:hAnsi="仿宋" w:cs="仿宋_GB2312" w:hint="eastAsia"/>
          <w:b/>
          <w:color w:val="000000"/>
          <w:sz w:val="24"/>
        </w:rPr>
        <w:t>采购编号：LQWM</w:t>
      </w:r>
      <w:r w:rsidR="00DF77AD">
        <w:rPr>
          <w:rFonts w:ascii="仿宋" w:eastAsia="仿宋" w:hAnsi="仿宋" w:cs="仿宋_GB2312"/>
          <w:b/>
          <w:color w:val="000000"/>
          <w:sz w:val="24"/>
        </w:rPr>
        <w:t>-XJ-20230919</w:t>
      </w:r>
    </w:p>
    <w:p w:rsidR="007D585B" w:rsidRDefault="007D585B" w:rsidP="007D585B">
      <w:pPr>
        <w:numPr>
          <w:ilvl w:val="0"/>
          <w:numId w:val="2"/>
        </w:numPr>
        <w:spacing w:line="400" w:lineRule="exact"/>
        <w:ind w:left="0" w:firstLineChars="200" w:firstLine="482"/>
        <w:rPr>
          <w:rFonts w:ascii="仿宋" w:eastAsia="仿宋" w:hAnsi="仿宋" w:cs="仿宋_GB2312"/>
          <w:color w:val="000000"/>
          <w:sz w:val="24"/>
        </w:rPr>
      </w:pPr>
      <w:r w:rsidRPr="00F1643A">
        <w:rPr>
          <w:rFonts w:ascii="仿宋" w:eastAsia="仿宋" w:hAnsi="仿宋" w:cs="仿宋_GB2312" w:hint="eastAsia"/>
          <w:b/>
          <w:color w:val="000000"/>
          <w:sz w:val="24"/>
        </w:rPr>
        <w:t>项目名称：</w:t>
      </w:r>
      <w:r w:rsidR="002B4EEF">
        <w:rPr>
          <w:rFonts w:ascii="仿宋" w:eastAsia="仿宋" w:hAnsi="仿宋" w:cs="仿宋_GB2312" w:hint="eastAsia"/>
          <w:b/>
          <w:color w:val="000000"/>
          <w:sz w:val="24"/>
        </w:rPr>
        <w:t>2</w:t>
      </w:r>
      <w:r w:rsidR="002B4EEF">
        <w:rPr>
          <w:rFonts w:ascii="仿宋" w:eastAsia="仿宋" w:hAnsi="仿宋" w:cs="仿宋_GB2312"/>
          <w:b/>
          <w:color w:val="000000"/>
          <w:sz w:val="24"/>
        </w:rPr>
        <w:t>023</w:t>
      </w:r>
      <w:r w:rsidR="002B4EEF">
        <w:rPr>
          <w:rFonts w:ascii="仿宋" w:eastAsia="仿宋" w:hAnsi="仿宋" w:cs="仿宋_GB2312" w:hint="eastAsia"/>
          <w:b/>
          <w:color w:val="000000"/>
          <w:sz w:val="24"/>
        </w:rPr>
        <w:t>年明溪、宁化、建宁、泰宁</w:t>
      </w:r>
      <w:r w:rsidR="008370DA">
        <w:rPr>
          <w:rFonts w:ascii="仿宋" w:eastAsia="仿宋" w:hAnsi="仿宋" w:cs="仿宋_GB2312" w:hint="eastAsia"/>
          <w:b/>
          <w:color w:val="000000"/>
          <w:sz w:val="24"/>
        </w:rPr>
        <w:t>路面改造工程</w:t>
      </w:r>
    </w:p>
    <w:p w:rsidR="007D585B" w:rsidRPr="001F2A9C" w:rsidRDefault="007D585B" w:rsidP="00363621">
      <w:pPr>
        <w:numPr>
          <w:ilvl w:val="0"/>
          <w:numId w:val="2"/>
        </w:numPr>
        <w:spacing w:line="400" w:lineRule="exact"/>
        <w:rPr>
          <w:rFonts w:ascii="仿宋" w:eastAsia="仿宋" w:hAnsi="仿宋" w:cs="仿宋_GB2312"/>
          <w:color w:val="000000"/>
          <w:sz w:val="24"/>
        </w:rPr>
      </w:pPr>
      <w:r w:rsidRPr="00F1643A">
        <w:rPr>
          <w:rFonts w:ascii="仿宋" w:eastAsia="仿宋" w:hAnsi="仿宋" w:cs="仿宋_GB2312" w:hint="eastAsia"/>
          <w:b/>
          <w:color w:val="000000"/>
          <w:sz w:val="24"/>
        </w:rPr>
        <w:t>本项目最高限价为</w:t>
      </w:r>
      <w:r w:rsidR="00363621" w:rsidRPr="00363621">
        <w:rPr>
          <w:rFonts w:ascii="仿宋" w:eastAsia="仿宋" w:hAnsi="仿宋" w:cs="仿宋_GB2312"/>
          <w:b/>
          <w:color w:val="000000"/>
          <w:sz w:val="24"/>
        </w:rPr>
        <w:t>1227600</w:t>
      </w:r>
      <w:r w:rsidRPr="00F1643A">
        <w:rPr>
          <w:rFonts w:ascii="仿宋" w:eastAsia="仿宋" w:hAnsi="仿宋" w:cs="仿宋_GB2312" w:hint="eastAsia"/>
          <w:b/>
          <w:color w:val="000000"/>
          <w:sz w:val="24"/>
        </w:rPr>
        <w:t>元</w:t>
      </w:r>
      <w:r>
        <w:rPr>
          <w:rFonts w:ascii="仿宋" w:eastAsia="仿宋" w:hAnsi="仿宋" w:cs="仿宋_GB2312" w:hint="eastAsia"/>
          <w:b/>
          <w:color w:val="000000"/>
          <w:sz w:val="24"/>
        </w:rPr>
        <w:t>。</w:t>
      </w:r>
    </w:p>
    <w:p w:rsidR="007D585B" w:rsidRPr="00F1643A" w:rsidRDefault="007D585B" w:rsidP="007D585B">
      <w:pPr>
        <w:numPr>
          <w:ilvl w:val="0"/>
          <w:numId w:val="2"/>
        </w:numPr>
        <w:spacing w:line="400" w:lineRule="exact"/>
        <w:ind w:left="0" w:firstLineChars="200" w:firstLine="482"/>
        <w:rPr>
          <w:rFonts w:ascii="仿宋" w:eastAsia="仿宋" w:hAnsi="仿宋" w:cs="仿宋_GB2312"/>
          <w:color w:val="000000"/>
          <w:sz w:val="24"/>
        </w:rPr>
      </w:pPr>
      <w:r w:rsidRPr="00F1643A">
        <w:rPr>
          <w:rFonts w:ascii="仿宋" w:eastAsia="仿宋" w:hAnsi="仿宋" w:cs="仿宋_GB2312" w:hint="eastAsia"/>
          <w:b/>
          <w:color w:val="000000"/>
          <w:sz w:val="24"/>
        </w:rPr>
        <w:t>采购内容及相关要求</w:t>
      </w:r>
    </w:p>
    <w:p w:rsidR="007D585B" w:rsidRDefault="007D585B" w:rsidP="007D585B">
      <w:pPr>
        <w:numPr>
          <w:ilvl w:val="1"/>
          <w:numId w:val="3"/>
        </w:numPr>
        <w:spacing w:line="400" w:lineRule="exact"/>
        <w:ind w:left="0" w:firstLineChars="200" w:firstLine="480"/>
        <w:jc w:val="left"/>
        <w:rPr>
          <w:rFonts w:ascii="仿宋" w:eastAsia="仿宋" w:hAnsi="仿宋" w:cs="仿宋_GB2312"/>
          <w:color w:val="000000"/>
          <w:sz w:val="24"/>
        </w:rPr>
      </w:pPr>
      <w:r w:rsidRPr="00F1643A">
        <w:rPr>
          <w:rFonts w:ascii="仿宋" w:eastAsia="仿宋" w:hAnsi="仿宋" w:cs="仿宋_GB2312" w:hint="eastAsia"/>
          <w:color w:val="000000"/>
          <w:sz w:val="24"/>
        </w:rPr>
        <w:t>采购内容：采购一批</w:t>
      </w:r>
      <w:r>
        <w:rPr>
          <w:rFonts w:ascii="仿宋" w:eastAsia="仿宋" w:hAnsi="仿宋" w:cs="仿宋_GB2312" w:hint="eastAsia"/>
          <w:color w:val="000000"/>
          <w:sz w:val="24"/>
        </w:rPr>
        <w:t>乳化沥青</w:t>
      </w:r>
      <w:r w:rsidRPr="00F1643A">
        <w:rPr>
          <w:rFonts w:ascii="仿宋" w:eastAsia="仿宋" w:hAnsi="仿宋" w:cs="仿宋_GB2312" w:hint="eastAsia"/>
          <w:color w:val="000000"/>
          <w:sz w:val="24"/>
        </w:rPr>
        <w:t>，具体详见《</w:t>
      </w:r>
      <w:r>
        <w:rPr>
          <w:rFonts w:ascii="仿宋" w:eastAsia="仿宋" w:hAnsi="仿宋" w:cs="仿宋_GB2312" w:hint="eastAsia"/>
          <w:color w:val="000000"/>
          <w:sz w:val="24"/>
        </w:rPr>
        <w:t>询价项目货物一览表</w:t>
      </w:r>
      <w:r w:rsidRPr="00F1643A">
        <w:rPr>
          <w:rFonts w:ascii="仿宋" w:eastAsia="仿宋" w:hAnsi="仿宋" w:cs="仿宋_GB2312" w:hint="eastAsia"/>
          <w:color w:val="000000"/>
          <w:sz w:val="24"/>
        </w:rPr>
        <w:t>》。</w:t>
      </w:r>
    </w:p>
    <w:p w:rsidR="007D585B" w:rsidRPr="001F2A9C" w:rsidRDefault="007D585B" w:rsidP="007D585B">
      <w:pPr>
        <w:numPr>
          <w:ilvl w:val="1"/>
          <w:numId w:val="3"/>
        </w:numPr>
        <w:spacing w:line="400" w:lineRule="exact"/>
        <w:ind w:left="0" w:firstLineChars="200" w:firstLine="480"/>
        <w:jc w:val="left"/>
        <w:rPr>
          <w:rFonts w:ascii="仿宋" w:eastAsia="仿宋" w:hAnsi="仿宋" w:cs="仿宋_GB2312"/>
          <w:color w:val="000000"/>
          <w:sz w:val="24"/>
        </w:rPr>
      </w:pPr>
      <w:r w:rsidRPr="00F1643A">
        <w:rPr>
          <w:rFonts w:ascii="仿宋" w:eastAsia="仿宋" w:hAnsi="仿宋" w:cs="仿宋_GB2312" w:hint="eastAsia"/>
          <w:sz w:val="24"/>
        </w:rPr>
        <w:t>供货方式：本项目根据采购人实际需要，</w:t>
      </w:r>
      <w:r w:rsidR="008370DA">
        <w:rPr>
          <w:rFonts w:ascii="仿宋" w:eastAsia="仿宋" w:hAnsi="仿宋" w:cs="仿宋_GB2312" w:hint="eastAsia"/>
          <w:sz w:val="24"/>
        </w:rPr>
        <w:t>分项目</w:t>
      </w:r>
      <w:r w:rsidRPr="00F1643A">
        <w:rPr>
          <w:rFonts w:ascii="仿宋" w:eastAsia="仿宋" w:hAnsi="仿宋" w:cs="仿宋_GB2312" w:hint="eastAsia"/>
          <w:sz w:val="24"/>
        </w:rPr>
        <w:t>分批次供货。供应商根据采购人要求的数量和送货时间安排供货。供应商接到采购人送货通知后，</w:t>
      </w:r>
      <w:r>
        <w:rPr>
          <w:rFonts w:ascii="仿宋" w:eastAsia="仿宋" w:hAnsi="仿宋" w:cs="仿宋_GB2312"/>
          <w:sz w:val="24"/>
        </w:rPr>
        <w:t>24</w:t>
      </w:r>
      <w:r>
        <w:rPr>
          <w:rFonts w:ascii="仿宋" w:eastAsia="仿宋" w:hAnsi="仿宋" w:cs="仿宋_GB2312" w:hint="eastAsia"/>
          <w:sz w:val="24"/>
        </w:rPr>
        <w:t>小时</w:t>
      </w:r>
      <w:r w:rsidRPr="00F1643A">
        <w:rPr>
          <w:rFonts w:ascii="仿宋" w:eastAsia="仿宋" w:hAnsi="仿宋" w:cs="仿宋_GB2312" w:hint="eastAsia"/>
          <w:sz w:val="24"/>
        </w:rPr>
        <w:t>内将货物如数</w:t>
      </w:r>
      <w:r>
        <w:rPr>
          <w:rFonts w:ascii="仿宋" w:eastAsia="仿宋" w:hAnsi="仿宋" w:cs="仿宋_GB2312" w:hint="eastAsia"/>
          <w:sz w:val="24"/>
        </w:rPr>
        <w:t>送</w:t>
      </w:r>
      <w:r w:rsidRPr="00F1643A">
        <w:rPr>
          <w:rFonts w:ascii="仿宋" w:eastAsia="仿宋" w:hAnsi="仿宋" w:cs="仿宋_GB2312" w:hint="eastAsia"/>
          <w:sz w:val="24"/>
        </w:rPr>
        <w:t>至采购人指定地点。采购人可根据实际使用情况调整采购总量。</w:t>
      </w:r>
    </w:p>
    <w:p w:rsidR="007D585B" w:rsidRPr="003076AB" w:rsidRDefault="007D585B" w:rsidP="007D585B">
      <w:pPr>
        <w:numPr>
          <w:ilvl w:val="1"/>
          <w:numId w:val="3"/>
        </w:numPr>
        <w:spacing w:line="400" w:lineRule="exact"/>
        <w:ind w:left="0" w:firstLineChars="200" w:firstLine="480"/>
        <w:jc w:val="left"/>
        <w:rPr>
          <w:rFonts w:ascii="仿宋" w:eastAsia="仿宋" w:hAnsi="仿宋" w:cs="仿宋_GB2312"/>
          <w:color w:val="FF0000"/>
          <w:sz w:val="24"/>
        </w:rPr>
      </w:pPr>
      <w:r w:rsidRPr="003076AB">
        <w:rPr>
          <w:rFonts w:ascii="仿宋" w:eastAsia="仿宋" w:hAnsi="仿宋" w:cs="仿宋_GB2312" w:hint="eastAsia"/>
          <w:color w:val="FF0000"/>
          <w:sz w:val="24"/>
        </w:rPr>
        <w:t>送货地点：</w:t>
      </w:r>
      <w:r w:rsidR="008370DA">
        <w:rPr>
          <w:rFonts w:ascii="仿宋" w:eastAsia="仿宋" w:hAnsi="仿宋" w:cs="仿宋_GB2312" w:hint="eastAsia"/>
          <w:color w:val="FF0000"/>
          <w:sz w:val="24"/>
        </w:rPr>
        <w:t>宁化县石壁镇</w:t>
      </w:r>
      <w:r w:rsidR="00BC16FC">
        <w:rPr>
          <w:rFonts w:ascii="仿宋" w:eastAsia="仿宋" w:hAnsi="仿宋" w:cs="仿宋_GB2312" w:hint="eastAsia"/>
          <w:color w:val="FF0000"/>
          <w:sz w:val="24"/>
        </w:rPr>
        <w:t>陈塘、淮土镇五里亭，建宁县溪口镇戈家坊、里心镇、里心镇冯家坊、船顶隘，泰宁县朱口村</w:t>
      </w:r>
      <w:r w:rsidR="001612F3">
        <w:rPr>
          <w:rFonts w:ascii="仿宋" w:eastAsia="仿宋" w:hAnsi="仿宋" w:cs="仿宋_GB2312" w:hint="eastAsia"/>
          <w:color w:val="FF0000"/>
          <w:sz w:val="24"/>
        </w:rPr>
        <w:t>，明溪县城关</w:t>
      </w:r>
      <w:r w:rsidR="00BC16FC">
        <w:rPr>
          <w:rFonts w:ascii="仿宋" w:eastAsia="仿宋" w:hAnsi="仿宋" w:cs="仿宋_GB2312" w:hint="eastAsia"/>
          <w:color w:val="FF0000"/>
          <w:sz w:val="24"/>
        </w:rPr>
        <w:t>。</w:t>
      </w:r>
    </w:p>
    <w:p w:rsidR="007D585B" w:rsidRPr="001F2A9C" w:rsidRDefault="007D585B" w:rsidP="007D585B">
      <w:pPr>
        <w:numPr>
          <w:ilvl w:val="1"/>
          <w:numId w:val="3"/>
        </w:numPr>
        <w:spacing w:line="400" w:lineRule="exact"/>
        <w:ind w:left="0" w:firstLineChars="200" w:firstLine="480"/>
        <w:jc w:val="left"/>
        <w:rPr>
          <w:rFonts w:ascii="仿宋" w:eastAsia="仿宋" w:hAnsi="仿宋" w:cs="仿宋_GB2312"/>
          <w:color w:val="000000"/>
          <w:sz w:val="24"/>
        </w:rPr>
      </w:pPr>
      <w:r w:rsidRPr="00F1643A">
        <w:rPr>
          <w:rFonts w:ascii="仿宋" w:eastAsia="仿宋" w:hAnsi="仿宋" w:hint="eastAsia"/>
          <w:sz w:val="24"/>
        </w:rPr>
        <w:t>应急保障服务</w:t>
      </w:r>
      <w:r w:rsidRPr="00F1643A">
        <w:rPr>
          <w:rFonts w:ascii="仿宋" w:eastAsia="仿宋" w:hAnsi="仿宋" w:cs="仿宋_GB2312" w:hint="eastAsia"/>
          <w:sz w:val="24"/>
        </w:rPr>
        <w:t>：</w:t>
      </w:r>
      <w:r>
        <w:rPr>
          <w:rFonts w:ascii="仿宋" w:eastAsia="仿宋" w:hAnsi="仿宋" w:cs="仿宋_GB2312" w:hint="eastAsia"/>
          <w:sz w:val="24"/>
        </w:rPr>
        <w:t>供应商</w:t>
      </w:r>
      <w:r w:rsidRPr="00F1643A">
        <w:rPr>
          <w:rFonts w:ascii="仿宋" w:eastAsia="仿宋" w:hAnsi="仿宋" w:cs="仿宋_GB2312" w:hint="eastAsia"/>
          <w:sz w:val="24"/>
        </w:rPr>
        <w:t>对</w:t>
      </w:r>
      <w:r>
        <w:rPr>
          <w:rFonts w:ascii="仿宋" w:eastAsia="仿宋" w:hAnsi="仿宋" w:cs="仿宋_GB2312" w:hint="eastAsia"/>
          <w:sz w:val="24"/>
        </w:rPr>
        <w:t>采购人</w:t>
      </w:r>
      <w:r w:rsidRPr="00F1643A">
        <w:rPr>
          <w:rFonts w:ascii="仿宋" w:eastAsia="仿宋" w:hAnsi="仿宋" w:cs="仿宋_GB2312" w:hint="eastAsia"/>
          <w:sz w:val="24"/>
        </w:rPr>
        <w:t>提供应急保障服务，若</w:t>
      </w:r>
      <w:r>
        <w:rPr>
          <w:rFonts w:ascii="仿宋" w:eastAsia="仿宋" w:hAnsi="仿宋" w:cs="仿宋_GB2312" w:hint="eastAsia"/>
          <w:sz w:val="24"/>
        </w:rPr>
        <w:t>采购人</w:t>
      </w:r>
      <w:r w:rsidRPr="00F1643A">
        <w:rPr>
          <w:rFonts w:ascii="仿宋" w:eastAsia="仿宋" w:hAnsi="仿宋" w:cs="仿宋_GB2312" w:hint="eastAsia"/>
          <w:sz w:val="24"/>
        </w:rPr>
        <w:t>有应急特殊要求，在接到</w:t>
      </w:r>
      <w:r>
        <w:rPr>
          <w:rFonts w:ascii="仿宋" w:eastAsia="仿宋" w:hAnsi="仿宋" w:cs="仿宋_GB2312" w:hint="eastAsia"/>
          <w:sz w:val="24"/>
        </w:rPr>
        <w:t>采购人</w:t>
      </w:r>
      <w:r w:rsidRPr="00F1643A">
        <w:rPr>
          <w:rFonts w:ascii="仿宋" w:eastAsia="仿宋" w:hAnsi="仿宋" w:cs="仿宋_GB2312" w:hint="eastAsia"/>
          <w:sz w:val="24"/>
        </w:rPr>
        <w:t>通知的次日</w:t>
      </w:r>
      <w:r>
        <w:rPr>
          <w:rFonts w:ascii="仿宋" w:eastAsia="仿宋" w:hAnsi="仿宋" w:cs="仿宋_GB2312" w:hint="eastAsia"/>
          <w:sz w:val="24"/>
        </w:rPr>
        <w:t>供应商</w:t>
      </w:r>
      <w:r w:rsidRPr="00F1643A">
        <w:rPr>
          <w:rFonts w:ascii="仿宋" w:eastAsia="仿宋" w:hAnsi="仿宋" w:cs="仿宋_GB2312" w:hint="eastAsia"/>
          <w:sz w:val="24"/>
        </w:rPr>
        <w:t>按照</w:t>
      </w:r>
      <w:r>
        <w:rPr>
          <w:rFonts w:ascii="仿宋" w:eastAsia="仿宋" w:hAnsi="仿宋" w:cs="仿宋_GB2312" w:hint="eastAsia"/>
          <w:sz w:val="24"/>
        </w:rPr>
        <w:t>采购人</w:t>
      </w:r>
      <w:r w:rsidRPr="00F1643A">
        <w:rPr>
          <w:rFonts w:ascii="仿宋" w:eastAsia="仿宋" w:hAnsi="仿宋" w:cs="仿宋_GB2312" w:hint="eastAsia"/>
          <w:sz w:val="24"/>
        </w:rPr>
        <w:t>要求的货物、数量将货物如数送至</w:t>
      </w:r>
      <w:r>
        <w:rPr>
          <w:rFonts w:ascii="仿宋" w:eastAsia="仿宋" w:hAnsi="仿宋" w:cs="仿宋_GB2312" w:hint="eastAsia"/>
          <w:sz w:val="24"/>
        </w:rPr>
        <w:t>采购人</w:t>
      </w:r>
      <w:r w:rsidRPr="00F1643A">
        <w:rPr>
          <w:rFonts w:ascii="仿宋" w:eastAsia="仿宋" w:hAnsi="仿宋" w:cs="仿宋_GB2312" w:hint="eastAsia"/>
          <w:sz w:val="24"/>
        </w:rPr>
        <w:t>指定地点。未按</w:t>
      </w:r>
      <w:r>
        <w:rPr>
          <w:rFonts w:ascii="仿宋" w:eastAsia="仿宋" w:hAnsi="仿宋" w:cs="仿宋_GB2312" w:hint="eastAsia"/>
          <w:sz w:val="24"/>
        </w:rPr>
        <w:t>采购人</w:t>
      </w:r>
      <w:r w:rsidRPr="00F1643A">
        <w:rPr>
          <w:rFonts w:ascii="仿宋" w:eastAsia="仿宋" w:hAnsi="仿宋" w:cs="仿宋_GB2312" w:hint="eastAsia"/>
          <w:sz w:val="24"/>
        </w:rPr>
        <w:t>要求交货的，视作逾期交货。</w:t>
      </w:r>
    </w:p>
    <w:p w:rsidR="007D585B" w:rsidRPr="001F2A9C" w:rsidRDefault="007D585B" w:rsidP="007D585B">
      <w:pPr>
        <w:numPr>
          <w:ilvl w:val="1"/>
          <w:numId w:val="3"/>
        </w:numPr>
        <w:spacing w:line="400" w:lineRule="exact"/>
        <w:ind w:left="0" w:firstLineChars="200" w:firstLine="480"/>
        <w:jc w:val="left"/>
        <w:rPr>
          <w:rFonts w:ascii="仿宋" w:eastAsia="仿宋" w:hAnsi="仿宋" w:cs="仿宋_GB2312"/>
          <w:color w:val="000000"/>
          <w:sz w:val="24"/>
        </w:rPr>
      </w:pPr>
      <w:r w:rsidRPr="00F1643A">
        <w:rPr>
          <w:rFonts w:ascii="仿宋" w:eastAsia="仿宋" w:hAnsi="仿宋" w:cs="仿宋_GB2312" w:hint="eastAsia"/>
          <w:sz w:val="24"/>
        </w:rPr>
        <w:t>供应商提供的货物包装、产品外观、数量、规格型号等如果和询价文件要求的不一致，供应商须于3日内提供生产厂家证明及市场调查证明，说明所提供货物优于询价文件要求的货物，并且必须经采购人同意，否则作违约处理。</w:t>
      </w:r>
    </w:p>
    <w:p w:rsidR="007D585B" w:rsidRPr="00F1643A" w:rsidRDefault="007D585B" w:rsidP="007D585B">
      <w:pPr>
        <w:numPr>
          <w:ilvl w:val="1"/>
          <w:numId w:val="3"/>
        </w:numPr>
        <w:spacing w:line="400" w:lineRule="exact"/>
        <w:ind w:left="0" w:firstLineChars="200" w:firstLine="480"/>
        <w:jc w:val="left"/>
        <w:rPr>
          <w:rFonts w:ascii="仿宋" w:eastAsia="仿宋" w:hAnsi="仿宋" w:cs="仿宋_GB2312"/>
          <w:color w:val="000000"/>
          <w:sz w:val="24"/>
        </w:rPr>
      </w:pPr>
      <w:r w:rsidRPr="00F1643A">
        <w:rPr>
          <w:rFonts w:ascii="仿宋" w:eastAsia="仿宋" w:hAnsi="仿宋" w:cs="仿宋_GB2312"/>
          <w:sz w:val="24"/>
        </w:rPr>
        <w:t>售后服务：</w:t>
      </w:r>
      <w:r>
        <w:rPr>
          <w:rFonts w:ascii="仿宋" w:eastAsia="仿宋" w:hAnsi="仿宋" w:cs="仿宋_GB2312" w:hint="eastAsia"/>
          <w:sz w:val="24"/>
        </w:rPr>
        <w:t>(</w:t>
      </w:r>
      <w:r w:rsidRPr="00F1643A">
        <w:rPr>
          <w:rFonts w:ascii="仿宋" w:eastAsia="仿宋" w:hAnsi="仿宋" w:cs="仿宋_GB2312" w:hint="eastAsia"/>
          <w:sz w:val="24"/>
        </w:rPr>
        <w:t>1</w:t>
      </w:r>
      <w:r>
        <w:rPr>
          <w:rFonts w:ascii="仿宋" w:eastAsia="仿宋" w:hAnsi="仿宋" w:cs="仿宋_GB2312" w:hint="eastAsia"/>
          <w:sz w:val="24"/>
        </w:rPr>
        <w:t>)</w:t>
      </w:r>
      <w:r w:rsidRPr="00F1643A">
        <w:rPr>
          <w:rFonts w:ascii="仿宋" w:eastAsia="仿宋" w:hAnsi="仿宋" w:cs="仿宋_GB2312" w:hint="eastAsia"/>
          <w:sz w:val="24"/>
        </w:rPr>
        <w:t>供应商必须满足采购人售后服务要求。如产品使用过程发生问题，供应商须在接到采购人通知后24小时内做出书面答复并提供解决方案。若需要派遣技术人员，则应在接到采购人通知后48小时内派人员到达现场进行免费指导解决问题。</w:t>
      </w:r>
      <w:r>
        <w:rPr>
          <w:rFonts w:ascii="仿宋" w:eastAsia="仿宋" w:hAnsi="仿宋" w:cs="仿宋_GB2312" w:hint="eastAsia"/>
          <w:sz w:val="24"/>
        </w:rPr>
        <w:t>(</w:t>
      </w:r>
      <w:r w:rsidRPr="00F1643A">
        <w:rPr>
          <w:rFonts w:ascii="仿宋" w:eastAsia="仿宋" w:hAnsi="仿宋" w:cs="仿宋_GB2312" w:hint="eastAsia"/>
          <w:sz w:val="24"/>
        </w:rPr>
        <w:t>2</w:t>
      </w:r>
      <w:r>
        <w:rPr>
          <w:rFonts w:ascii="仿宋" w:eastAsia="仿宋" w:hAnsi="仿宋" w:cs="仿宋_GB2312" w:hint="eastAsia"/>
          <w:sz w:val="24"/>
        </w:rPr>
        <w:t>)</w:t>
      </w:r>
      <w:r w:rsidRPr="00F1643A">
        <w:rPr>
          <w:rFonts w:ascii="仿宋" w:eastAsia="仿宋" w:hAnsi="仿宋" w:cs="仿宋_GB2312" w:hint="eastAsia"/>
          <w:sz w:val="24"/>
        </w:rPr>
        <w:t>供应商自行协调处理与属地运输、公安等部门之间的关系，确保供货渠道畅通、不得影响采购人正常生产。</w:t>
      </w:r>
      <w:r>
        <w:rPr>
          <w:rFonts w:ascii="仿宋" w:eastAsia="仿宋" w:hAnsi="仿宋" w:cs="仿宋_GB2312" w:hint="eastAsia"/>
          <w:sz w:val="24"/>
        </w:rPr>
        <w:t>(</w:t>
      </w:r>
      <w:r w:rsidRPr="00F1643A">
        <w:rPr>
          <w:rFonts w:ascii="仿宋" w:eastAsia="仿宋" w:hAnsi="仿宋" w:cs="仿宋_GB2312" w:hint="eastAsia"/>
          <w:sz w:val="24"/>
        </w:rPr>
        <w:t>3</w:t>
      </w:r>
      <w:r>
        <w:rPr>
          <w:rFonts w:ascii="仿宋" w:eastAsia="仿宋" w:hAnsi="仿宋" w:cs="仿宋_GB2312" w:hint="eastAsia"/>
          <w:sz w:val="24"/>
        </w:rPr>
        <w:t>)</w:t>
      </w:r>
      <w:r w:rsidRPr="00F1643A">
        <w:rPr>
          <w:rFonts w:ascii="仿宋" w:eastAsia="仿宋" w:hAnsi="仿宋" w:cs="仿宋_GB2312" w:hint="eastAsia"/>
          <w:sz w:val="24"/>
        </w:rPr>
        <w:t>采购人不再对任何售后服务进行付费。供应商的派遣人员产生的一切费用由供应商承担。</w:t>
      </w:r>
    </w:p>
    <w:p w:rsidR="007D585B" w:rsidRPr="00F1643A" w:rsidRDefault="007D585B" w:rsidP="007D585B">
      <w:pPr>
        <w:numPr>
          <w:ilvl w:val="0"/>
          <w:numId w:val="2"/>
        </w:numPr>
        <w:spacing w:line="400" w:lineRule="exact"/>
        <w:ind w:left="0" w:firstLineChars="200" w:firstLine="482"/>
        <w:rPr>
          <w:rFonts w:ascii="仿宋" w:eastAsia="仿宋" w:hAnsi="仿宋" w:cs="仿宋_GB2312"/>
          <w:b/>
          <w:color w:val="000000"/>
          <w:sz w:val="24"/>
        </w:rPr>
      </w:pPr>
      <w:r w:rsidRPr="00F1643A">
        <w:rPr>
          <w:rFonts w:ascii="仿宋" w:eastAsia="仿宋" w:hAnsi="仿宋" w:cs="仿宋_GB2312" w:hint="eastAsia"/>
          <w:b/>
          <w:color w:val="000000"/>
          <w:sz w:val="24"/>
        </w:rPr>
        <w:t>供应商资格要求</w:t>
      </w:r>
    </w:p>
    <w:p w:rsidR="007D585B" w:rsidRDefault="007D585B" w:rsidP="007D585B">
      <w:pPr>
        <w:numPr>
          <w:ilvl w:val="1"/>
          <w:numId w:val="4"/>
        </w:numPr>
        <w:snapToGrid w:val="0"/>
        <w:spacing w:line="400" w:lineRule="exact"/>
        <w:ind w:left="0" w:firstLineChars="200" w:firstLine="480"/>
        <w:jc w:val="left"/>
        <w:rPr>
          <w:rFonts w:ascii="仿宋" w:eastAsia="仿宋" w:hAnsi="仿宋" w:cs="仿宋_GB2312"/>
          <w:color w:val="000000"/>
          <w:sz w:val="24"/>
        </w:rPr>
      </w:pPr>
      <w:r>
        <w:rPr>
          <w:rFonts w:ascii="仿宋" w:eastAsia="仿宋" w:hAnsi="仿宋" w:cs="仿宋_GB2312" w:hint="eastAsia"/>
          <w:color w:val="000000"/>
          <w:sz w:val="24"/>
        </w:rPr>
        <w:t>资质要求：</w:t>
      </w:r>
      <w:r w:rsidRPr="00F1643A">
        <w:rPr>
          <w:rFonts w:ascii="仿宋" w:eastAsia="仿宋" w:hAnsi="仿宋" w:cs="仿宋_GB2312" w:hint="eastAsia"/>
          <w:color w:val="000000"/>
          <w:sz w:val="24"/>
        </w:rPr>
        <w:t>供应商必须是在中华人民共和国境内注册，具有履行合同能力。</w:t>
      </w:r>
    </w:p>
    <w:p w:rsidR="007D585B" w:rsidRDefault="007D585B" w:rsidP="007D585B">
      <w:pPr>
        <w:numPr>
          <w:ilvl w:val="1"/>
          <w:numId w:val="4"/>
        </w:numPr>
        <w:snapToGrid w:val="0"/>
        <w:spacing w:line="400" w:lineRule="exact"/>
        <w:ind w:left="0" w:firstLineChars="200" w:firstLine="480"/>
        <w:jc w:val="left"/>
        <w:rPr>
          <w:rFonts w:ascii="仿宋" w:eastAsia="仿宋" w:hAnsi="仿宋" w:cs="仿宋_GB2312"/>
          <w:color w:val="000000"/>
          <w:sz w:val="24"/>
        </w:rPr>
      </w:pPr>
      <w:r>
        <w:rPr>
          <w:rFonts w:ascii="仿宋" w:eastAsia="仿宋" w:hAnsi="仿宋" w:cs="仿宋_GB2312" w:hint="eastAsia"/>
          <w:color w:val="000000"/>
          <w:sz w:val="24"/>
        </w:rPr>
        <w:t>财务要求：</w:t>
      </w:r>
      <w:r w:rsidRPr="009F7064">
        <w:rPr>
          <w:rFonts w:ascii="仿宋" w:eastAsia="仿宋" w:hAnsi="仿宋" w:cs="仿宋_GB2312" w:hint="eastAsia"/>
          <w:color w:val="000000"/>
          <w:sz w:val="24"/>
        </w:rPr>
        <w:t>投标人具有有效的企业营业执照，注册资本金不低于50万元；且财务状况良好，具备实施本项目合同充足的资金保障能力。有依法缴纳税收和社会保障资金的良好记录，能单独开具国家认可的劳务类增值税专用发票</w:t>
      </w:r>
      <w:r>
        <w:rPr>
          <w:rFonts w:ascii="仿宋" w:eastAsia="仿宋" w:hAnsi="仿宋" w:cs="仿宋_GB2312" w:hint="eastAsia"/>
          <w:color w:val="000000"/>
          <w:sz w:val="24"/>
        </w:rPr>
        <w:t>。</w:t>
      </w:r>
    </w:p>
    <w:p w:rsidR="007D585B" w:rsidRDefault="007D585B" w:rsidP="008370DA">
      <w:pPr>
        <w:numPr>
          <w:ilvl w:val="1"/>
          <w:numId w:val="4"/>
        </w:numPr>
        <w:snapToGrid w:val="0"/>
        <w:spacing w:line="400" w:lineRule="exact"/>
        <w:ind w:left="0" w:firstLineChars="200" w:firstLine="480"/>
        <w:jc w:val="left"/>
        <w:rPr>
          <w:rFonts w:ascii="仿宋" w:eastAsia="仿宋" w:hAnsi="仿宋" w:cs="仿宋_GB2312"/>
          <w:color w:val="000000"/>
          <w:sz w:val="24"/>
        </w:rPr>
      </w:pPr>
      <w:r>
        <w:rPr>
          <w:rFonts w:ascii="仿宋" w:eastAsia="仿宋" w:hAnsi="仿宋" w:cs="仿宋_GB2312" w:hint="eastAsia"/>
          <w:color w:val="000000"/>
          <w:sz w:val="24"/>
        </w:rPr>
        <w:t>信誉要求：</w:t>
      </w:r>
      <w:r w:rsidR="002E064E" w:rsidRPr="002E064E">
        <w:rPr>
          <w:rFonts w:ascii="仿宋" w:eastAsia="仿宋" w:hAnsi="仿宋" w:cs="仿宋_GB2312" w:hint="eastAsia"/>
          <w:color w:val="000000"/>
          <w:sz w:val="24"/>
        </w:rPr>
        <w:t>未被“信用中国”（www.creditchina.gov.cn）、中国政府采购网（www.ccgp.gov.cn）列入失信被执行人</w:t>
      </w:r>
      <w:r w:rsidR="008370DA">
        <w:rPr>
          <w:rFonts w:ascii="仿宋" w:eastAsia="仿宋" w:hAnsi="仿宋" w:cs="仿宋_GB2312" w:hint="eastAsia"/>
          <w:color w:val="000000"/>
          <w:sz w:val="24"/>
        </w:rPr>
        <w:t>、重大税收违法案件当事人名单、政府采购严重违法失信行为记录名单</w:t>
      </w:r>
      <w:r w:rsidRPr="00F1643A">
        <w:rPr>
          <w:rFonts w:ascii="仿宋" w:eastAsia="仿宋" w:hAnsi="仿宋" w:cs="仿宋_GB2312" w:hint="eastAsia"/>
          <w:color w:val="000000"/>
          <w:sz w:val="24"/>
        </w:rPr>
        <w:t>。</w:t>
      </w:r>
    </w:p>
    <w:p w:rsidR="007D585B" w:rsidRPr="00F1643A" w:rsidRDefault="007D585B" w:rsidP="00F649A6">
      <w:pPr>
        <w:numPr>
          <w:ilvl w:val="1"/>
          <w:numId w:val="4"/>
        </w:numPr>
        <w:snapToGrid w:val="0"/>
        <w:spacing w:line="400" w:lineRule="exact"/>
        <w:ind w:leftChars="200" w:left="720" w:firstLine="0"/>
        <w:rPr>
          <w:rFonts w:ascii="仿宋" w:eastAsia="仿宋" w:hAnsi="仿宋" w:cs="仿宋_GB2312"/>
          <w:color w:val="000000"/>
          <w:sz w:val="24"/>
        </w:rPr>
      </w:pPr>
      <w:r w:rsidRPr="0080774D">
        <w:rPr>
          <w:rFonts w:ascii="仿宋" w:eastAsia="仿宋" w:hAnsi="仿宋" w:cs="仿宋_GB2312" w:hint="eastAsia"/>
          <w:color w:val="000000"/>
          <w:sz w:val="24"/>
        </w:rPr>
        <w:t>本项目必须是独家参与</w:t>
      </w:r>
      <w:r>
        <w:rPr>
          <w:rFonts w:ascii="仿宋" w:eastAsia="仿宋" w:hAnsi="仿宋" w:cs="仿宋_GB2312" w:hint="eastAsia"/>
          <w:color w:val="000000"/>
          <w:sz w:val="24"/>
        </w:rPr>
        <w:t>报价</w:t>
      </w:r>
      <w:r w:rsidRPr="0080774D">
        <w:rPr>
          <w:rFonts w:ascii="仿宋" w:eastAsia="仿宋" w:hAnsi="仿宋" w:cs="仿宋_GB2312" w:hint="eastAsia"/>
          <w:color w:val="000000"/>
          <w:sz w:val="24"/>
        </w:rPr>
        <w:t>,不接受联合</w:t>
      </w:r>
      <w:r>
        <w:rPr>
          <w:rFonts w:ascii="仿宋" w:eastAsia="仿宋" w:hAnsi="仿宋" w:cs="仿宋_GB2312" w:hint="eastAsia"/>
          <w:color w:val="000000"/>
          <w:sz w:val="24"/>
        </w:rPr>
        <w:t>报价</w:t>
      </w:r>
      <w:r w:rsidRPr="0080774D">
        <w:rPr>
          <w:rFonts w:ascii="仿宋" w:eastAsia="仿宋" w:hAnsi="仿宋" w:cs="仿宋_GB2312" w:hint="eastAsia"/>
          <w:color w:val="000000"/>
          <w:sz w:val="24"/>
        </w:rPr>
        <w:t>,也不允许进行转包、分包</w:t>
      </w:r>
      <w:r>
        <w:rPr>
          <w:rFonts w:ascii="仿宋" w:eastAsia="仿宋" w:hAnsi="仿宋" w:cs="仿宋_GB2312" w:hint="eastAsia"/>
          <w:color w:val="000000"/>
          <w:sz w:val="24"/>
        </w:rPr>
        <w:t>。</w:t>
      </w:r>
    </w:p>
    <w:p w:rsidR="007D585B" w:rsidRPr="00F1643A" w:rsidRDefault="00DF77AD" w:rsidP="00BE2747">
      <w:pPr>
        <w:numPr>
          <w:ilvl w:val="0"/>
          <w:numId w:val="15"/>
        </w:numPr>
        <w:spacing w:line="400" w:lineRule="exact"/>
        <w:rPr>
          <w:rFonts w:ascii="仿宋" w:eastAsia="仿宋" w:hAnsi="仿宋" w:cs="仿宋_GB2312"/>
          <w:b/>
          <w:color w:val="000000"/>
          <w:sz w:val="24"/>
        </w:rPr>
      </w:pPr>
      <w:r>
        <w:rPr>
          <w:rFonts w:ascii="仿宋" w:eastAsia="仿宋" w:hAnsi="仿宋" w:cs="仿宋_GB2312" w:hint="eastAsia"/>
          <w:b/>
          <w:color w:val="000000"/>
          <w:sz w:val="24"/>
        </w:rPr>
        <w:lastRenderedPageBreak/>
        <w:t>询价</w:t>
      </w:r>
      <w:r w:rsidR="007D585B" w:rsidRPr="00F1643A">
        <w:rPr>
          <w:rFonts w:ascii="仿宋" w:eastAsia="仿宋" w:hAnsi="仿宋" w:cs="仿宋_GB2312" w:hint="eastAsia"/>
          <w:b/>
          <w:color w:val="000000"/>
          <w:sz w:val="24"/>
        </w:rPr>
        <w:t>保证金</w:t>
      </w:r>
    </w:p>
    <w:p w:rsidR="007D585B" w:rsidRPr="00F1643A" w:rsidRDefault="007D585B" w:rsidP="007D585B">
      <w:pPr>
        <w:adjustRightInd w:val="0"/>
        <w:snapToGrid w:val="0"/>
        <w:spacing w:line="400" w:lineRule="exact"/>
        <w:ind w:firstLine="480"/>
        <w:rPr>
          <w:rFonts w:ascii="仿宋" w:eastAsia="仿宋" w:hAnsi="仿宋" w:cs="仿宋_GB2312"/>
          <w:color w:val="000000"/>
          <w:sz w:val="24"/>
        </w:rPr>
      </w:pPr>
      <w:r w:rsidRPr="00F1643A">
        <w:rPr>
          <w:rFonts w:ascii="仿宋" w:eastAsia="仿宋" w:hAnsi="仿宋" w:cs="仿宋_GB2312" w:hint="eastAsia"/>
          <w:color w:val="000000"/>
          <w:sz w:val="24"/>
        </w:rPr>
        <w:t>参加报价的供应商应于报价截止时间前缴纳</w:t>
      </w:r>
      <w:r>
        <w:rPr>
          <w:rFonts w:ascii="仿宋" w:eastAsia="仿宋" w:hAnsi="仿宋" w:cs="仿宋_GB2312"/>
          <w:color w:val="000000"/>
          <w:sz w:val="24"/>
          <w:u w:val="single"/>
        </w:rPr>
        <w:t>10000</w:t>
      </w:r>
      <w:r w:rsidRPr="00F1643A">
        <w:rPr>
          <w:rFonts w:ascii="仿宋" w:eastAsia="仿宋" w:hAnsi="仿宋" w:cs="仿宋_GB2312" w:hint="eastAsia"/>
          <w:color w:val="000000"/>
          <w:sz w:val="24"/>
        </w:rPr>
        <w:t>元</w:t>
      </w:r>
      <w:r>
        <w:rPr>
          <w:rFonts w:ascii="仿宋" w:eastAsia="仿宋" w:hAnsi="仿宋" w:cs="仿宋_GB2312" w:hint="eastAsia"/>
          <w:color w:val="000000"/>
          <w:sz w:val="24"/>
        </w:rPr>
        <w:t>(</w:t>
      </w:r>
      <w:r w:rsidRPr="00F1643A">
        <w:rPr>
          <w:rFonts w:ascii="仿宋" w:eastAsia="仿宋" w:hAnsi="仿宋" w:cs="仿宋_GB2312" w:hint="eastAsia"/>
          <w:color w:val="000000"/>
          <w:sz w:val="24"/>
        </w:rPr>
        <w:t>大写：</w:t>
      </w:r>
      <w:r>
        <w:rPr>
          <w:rFonts w:ascii="仿宋" w:eastAsia="仿宋" w:hAnsi="仿宋" w:cs="仿宋_GB2312" w:hint="eastAsia"/>
          <w:color w:val="000000"/>
          <w:sz w:val="24"/>
          <w:u w:val="single"/>
        </w:rPr>
        <w:t>壹万</w:t>
      </w:r>
      <w:r w:rsidRPr="00F1643A">
        <w:rPr>
          <w:rFonts w:ascii="仿宋" w:eastAsia="仿宋" w:hAnsi="仿宋" w:cs="仿宋_GB2312" w:hint="eastAsia"/>
          <w:color w:val="000000"/>
          <w:sz w:val="24"/>
        </w:rPr>
        <w:t>元整</w:t>
      </w:r>
      <w:r>
        <w:rPr>
          <w:rFonts w:ascii="仿宋" w:eastAsia="仿宋" w:hAnsi="仿宋" w:cs="仿宋_GB2312" w:hint="eastAsia"/>
          <w:color w:val="000000"/>
          <w:sz w:val="24"/>
        </w:rPr>
        <w:t>)</w:t>
      </w:r>
      <w:r w:rsidRPr="00F1643A">
        <w:rPr>
          <w:rFonts w:ascii="仿宋" w:eastAsia="仿宋" w:hAnsi="仿宋" w:cs="仿宋_GB2312" w:hint="eastAsia"/>
          <w:color w:val="000000"/>
          <w:sz w:val="24"/>
        </w:rPr>
        <w:t>保证金，</w:t>
      </w:r>
      <w:r w:rsidRPr="00F1643A">
        <w:rPr>
          <w:rFonts w:ascii="仿宋" w:eastAsia="仿宋" w:hAnsi="仿宋" w:cs="仿宋_GB2312" w:hint="eastAsia"/>
          <w:b/>
          <w:color w:val="000000"/>
          <w:sz w:val="24"/>
        </w:rPr>
        <w:t>打款时请备注报价人开户银行信息</w:t>
      </w:r>
      <w:r>
        <w:rPr>
          <w:rFonts w:ascii="仿宋" w:eastAsia="仿宋" w:hAnsi="仿宋" w:cs="仿宋_GB2312" w:hint="eastAsia"/>
          <w:b/>
          <w:color w:val="000000"/>
          <w:sz w:val="24"/>
        </w:rPr>
        <w:t>(</w:t>
      </w:r>
      <w:r w:rsidRPr="00F1643A">
        <w:rPr>
          <w:rFonts w:ascii="仿宋" w:eastAsia="仿宋" w:hAnsi="仿宋" w:cs="仿宋_GB2312" w:hint="eastAsia"/>
          <w:b/>
          <w:color w:val="000000"/>
          <w:sz w:val="24"/>
        </w:rPr>
        <w:t>精确到支行</w:t>
      </w:r>
      <w:r>
        <w:rPr>
          <w:rFonts w:ascii="仿宋" w:eastAsia="仿宋" w:hAnsi="仿宋" w:cs="仿宋_GB2312" w:hint="eastAsia"/>
          <w:b/>
          <w:color w:val="000000"/>
          <w:sz w:val="24"/>
        </w:rPr>
        <w:t>)</w:t>
      </w:r>
      <w:r w:rsidRPr="00F1643A">
        <w:rPr>
          <w:rFonts w:ascii="仿宋" w:eastAsia="仿宋" w:hAnsi="仿宋" w:cs="仿宋_GB2312" w:hint="eastAsia"/>
          <w:color w:val="000000"/>
          <w:sz w:val="24"/>
        </w:rPr>
        <w:t>。供应商凭银行汇款回单或加盖单位公章的网银汇款回单向采购人开具收据。</w:t>
      </w:r>
      <w:r w:rsidRPr="00F1643A">
        <w:rPr>
          <w:rFonts w:ascii="仿宋" w:eastAsia="仿宋" w:hAnsi="仿宋" w:cs="仿宋_GB2312" w:hint="eastAsia"/>
          <w:b/>
          <w:color w:val="000000"/>
          <w:sz w:val="24"/>
        </w:rPr>
        <w:t>汇款回单复印件作为</w:t>
      </w:r>
      <w:r w:rsidR="00DF77AD">
        <w:rPr>
          <w:rFonts w:ascii="仿宋" w:eastAsia="仿宋" w:hAnsi="仿宋" w:cs="仿宋_GB2312" w:hint="eastAsia"/>
          <w:b/>
          <w:color w:val="000000"/>
          <w:sz w:val="24"/>
        </w:rPr>
        <w:t>报价</w:t>
      </w:r>
      <w:r w:rsidRPr="00F1643A">
        <w:rPr>
          <w:rFonts w:ascii="仿宋" w:eastAsia="仿宋" w:hAnsi="仿宋" w:cs="仿宋_GB2312" w:hint="eastAsia"/>
          <w:b/>
          <w:color w:val="000000"/>
          <w:sz w:val="24"/>
        </w:rPr>
        <w:t>文件组成部分</w:t>
      </w:r>
      <w:r w:rsidRPr="00F1643A">
        <w:rPr>
          <w:rFonts w:ascii="仿宋" w:eastAsia="仿宋" w:hAnsi="仿宋" w:cs="仿宋_GB2312" w:hint="eastAsia"/>
          <w:color w:val="000000"/>
          <w:sz w:val="24"/>
        </w:rPr>
        <w:t>，保证金交付和退回均以供应商单位名义，保证金实行统一管理，专户统一收退。保证金将在采购人与成交供应商签订合同后全额退还。退保证金前，供应商必须提供加财务专用章的收款收据。</w:t>
      </w:r>
    </w:p>
    <w:p w:rsidR="007D585B" w:rsidRPr="00F1643A" w:rsidRDefault="007D585B" w:rsidP="007D585B">
      <w:pPr>
        <w:adjustRightInd w:val="0"/>
        <w:snapToGrid w:val="0"/>
        <w:spacing w:line="400" w:lineRule="exact"/>
        <w:ind w:firstLine="480"/>
        <w:rPr>
          <w:rFonts w:ascii="仿宋" w:eastAsia="仿宋" w:hAnsi="仿宋" w:cs="仿宋_GB2312"/>
          <w:color w:val="000000"/>
          <w:sz w:val="24"/>
        </w:rPr>
      </w:pPr>
      <w:r w:rsidRPr="00F1643A">
        <w:rPr>
          <w:rFonts w:ascii="仿宋" w:eastAsia="仿宋" w:hAnsi="仿宋" w:cs="仿宋_GB2312" w:hint="eastAsia"/>
          <w:color w:val="000000"/>
          <w:sz w:val="24"/>
        </w:rPr>
        <w:t>缴纳户名：</w:t>
      </w:r>
      <w:r w:rsidRPr="003F0DD3">
        <w:rPr>
          <w:rFonts w:ascii="仿宋" w:eastAsia="仿宋" w:hAnsi="仿宋" w:cs="仿宋_GB2312" w:hint="eastAsia"/>
          <w:color w:val="000000"/>
          <w:sz w:val="24"/>
          <w:u w:val="single"/>
        </w:rPr>
        <w:t>三明市路桥集团物资贸易有限公司</w:t>
      </w:r>
      <w:r>
        <w:rPr>
          <w:rFonts w:ascii="仿宋" w:eastAsia="仿宋" w:hAnsi="仿宋" w:cs="仿宋_GB2312" w:hint="eastAsia"/>
          <w:color w:val="000000"/>
          <w:sz w:val="24"/>
        </w:rPr>
        <w:t>,</w:t>
      </w:r>
      <w:r w:rsidRPr="00F1643A">
        <w:rPr>
          <w:rFonts w:ascii="仿宋" w:eastAsia="仿宋" w:hAnsi="仿宋" w:cs="仿宋_GB2312" w:hint="eastAsia"/>
          <w:color w:val="000000"/>
          <w:sz w:val="24"/>
        </w:rPr>
        <w:t>开户银行：</w:t>
      </w:r>
      <w:r w:rsidRPr="00283137">
        <w:rPr>
          <w:rFonts w:ascii="仿宋" w:eastAsia="仿宋" w:hAnsi="仿宋" w:cs="仿宋_GB2312" w:hint="eastAsia"/>
          <w:color w:val="000000"/>
          <w:sz w:val="24"/>
          <w:u w:val="single"/>
        </w:rPr>
        <w:t>光大银行三明分行</w:t>
      </w:r>
      <w:r>
        <w:rPr>
          <w:rFonts w:ascii="仿宋" w:eastAsia="仿宋" w:hAnsi="仿宋" w:cs="仿宋_GB2312" w:hint="eastAsia"/>
          <w:color w:val="000000"/>
          <w:sz w:val="24"/>
        </w:rPr>
        <w:t>，</w:t>
      </w:r>
      <w:r w:rsidRPr="00F1643A">
        <w:rPr>
          <w:rFonts w:ascii="仿宋" w:eastAsia="仿宋" w:hAnsi="仿宋" w:cs="仿宋_GB2312" w:hint="eastAsia"/>
          <w:color w:val="000000"/>
          <w:sz w:val="24"/>
        </w:rPr>
        <w:t>银行账号：</w:t>
      </w:r>
      <w:r w:rsidRPr="00283137">
        <w:rPr>
          <w:rFonts w:ascii="仿宋" w:eastAsia="仿宋" w:hAnsi="仿宋" w:cs="仿宋_GB2312"/>
          <w:color w:val="000000"/>
          <w:sz w:val="24"/>
          <w:u w:val="single"/>
        </w:rPr>
        <w:t>5472 0188 0000 93964</w:t>
      </w:r>
      <w:r>
        <w:rPr>
          <w:rFonts w:ascii="仿宋" w:eastAsia="仿宋" w:hAnsi="仿宋" w:cs="仿宋_GB2312" w:hint="eastAsia"/>
          <w:color w:val="000000"/>
          <w:sz w:val="24"/>
        </w:rPr>
        <w:t>。</w:t>
      </w:r>
    </w:p>
    <w:p w:rsidR="007D585B" w:rsidRPr="00F1643A" w:rsidRDefault="00AB7962" w:rsidP="00BE2747">
      <w:pPr>
        <w:numPr>
          <w:ilvl w:val="0"/>
          <w:numId w:val="15"/>
        </w:numPr>
        <w:spacing w:line="400" w:lineRule="exact"/>
        <w:ind w:left="0" w:firstLineChars="200" w:firstLine="482"/>
        <w:rPr>
          <w:rFonts w:ascii="仿宋" w:eastAsia="仿宋" w:hAnsi="仿宋" w:cs="仿宋_GB2312"/>
          <w:b/>
          <w:color w:val="000000"/>
          <w:sz w:val="24"/>
        </w:rPr>
      </w:pPr>
      <w:r>
        <w:rPr>
          <w:rFonts w:ascii="仿宋" w:eastAsia="仿宋" w:hAnsi="仿宋" w:cs="仿宋_GB2312" w:hint="eastAsia"/>
          <w:b/>
          <w:color w:val="000000"/>
          <w:sz w:val="24"/>
        </w:rPr>
        <w:t>报价</w:t>
      </w:r>
      <w:r w:rsidR="007D585B" w:rsidRPr="00F1643A">
        <w:rPr>
          <w:rFonts w:ascii="仿宋" w:eastAsia="仿宋" w:hAnsi="仿宋" w:cs="仿宋_GB2312" w:hint="eastAsia"/>
          <w:b/>
          <w:color w:val="000000"/>
          <w:sz w:val="24"/>
        </w:rPr>
        <w:t>文件递交截止时间和地点</w:t>
      </w:r>
    </w:p>
    <w:p w:rsidR="007D585B" w:rsidRPr="008311F7" w:rsidRDefault="00AB7962" w:rsidP="007D585B">
      <w:pPr>
        <w:numPr>
          <w:ilvl w:val="1"/>
          <w:numId w:val="6"/>
        </w:numPr>
        <w:adjustRightInd w:val="0"/>
        <w:snapToGrid w:val="0"/>
        <w:spacing w:line="400" w:lineRule="exact"/>
        <w:ind w:left="0" w:firstLineChars="200" w:firstLine="480"/>
        <w:rPr>
          <w:rFonts w:ascii="仿宋" w:eastAsia="仿宋" w:hAnsi="仿宋" w:cs="仿宋_GB2312"/>
          <w:color w:val="000000"/>
          <w:sz w:val="24"/>
        </w:rPr>
      </w:pPr>
      <w:r>
        <w:rPr>
          <w:rFonts w:ascii="仿宋" w:eastAsia="仿宋" w:hAnsi="仿宋" w:cs="仿宋_GB2312" w:hint="eastAsia"/>
          <w:color w:val="000000"/>
          <w:sz w:val="24"/>
        </w:rPr>
        <w:t>报价</w:t>
      </w:r>
      <w:r w:rsidR="007D585B" w:rsidRPr="00F1643A">
        <w:rPr>
          <w:rFonts w:ascii="仿宋" w:eastAsia="仿宋" w:hAnsi="仿宋" w:cs="仿宋_GB2312" w:hint="eastAsia"/>
          <w:color w:val="000000"/>
          <w:sz w:val="24"/>
        </w:rPr>
        <w:t>文件递交截止时间：</w:t>
      </w:r>
      <w:r w:rsidR="007D585B" w:rsidRPr="00F1643A">
        <w:rPr>
          <w:rFonts w:ascii="仿宋" w:eastAsia="仿宋" w:hAnsi="仿宋" w:cs="仿宋_GB2312" w:hint="eastAsia"/>
          <w:sz w:val="24"/>
        </w:rPr>
        <w:t>202</w:t>
      </w:r>
      <w:r w:rsidR="007D585B">
        <w:rPr>
          <w:rFonts w:ascii="仿宋" w:eastAsia="仿宋" w:hAnsi="仿宋" w:cs="仿宋_GB2312"/>
          <w:sz w:val="24"/>
        </w:rPr>
        <w:t>3</w:t>
      </w:r>
      <w:r w:rsidR="007D585B" w:rsidRPr="00F1643A">
        <w:rPr>
          <w:rFonts w:ascii="仿宋" w:eastAsia="仿宋" w:hAnsi="仿宋" w:cs="仿宋_GB2312" w:hint="eastAsia"/>
          <w:sz w:val="24"/>
        </w:rPr>
        <w:t>年</w:t>
      </w:r>
      <w:r w:rsidR="00E77857">
        <w:rPr>
          <w:rFonts w:ascii="仿宋" w:eastAsia="仿宋" w:hAnsi="仿宋" w:cs="仿宋_GB2312"/>
          <w:sz w:val="24"/>
        </w:rPr>
        <w:t>9</w:t>
      </w:r>
      <w:r w:rsidR="007D585B" w:rsidRPr="00283137">
        <w:rPr>
          <w:rFonts w:ascii="仿宋" w:eastAsia="仿宋" w:hAnsi="仿宋" w:cs="仿宋_GB2312" w:hint="eastAsia"/>
          <w:sz w:val="24"/>
        </w:rPr>
        <w:t>月</w:t>
      </w:r>
      <w:r w:rsidR="00E77857">
        <w:rPr>
          <w:rFonts w:ascii="仿宋" w:eastAsia="仿宋" w:hAnsi="仿宋" w:cs="仿宋_GB2312"/>
          <w:sz w:val="24"/>
        </w:rPr>
        <w:t>22</w:t>
      </w:r>
      <w:r w:rsidR="007D585B" w:rsidRPr="00283137">
        <w:rPr>
          <w:rFonts w:ascii="仿宋" w:eastAsia="仿宋" w:hAnsi="仿宋" w:cs="仿宋_GB2312" w:hint="eastAsia"/>
          <w:sz w:val="24"/>
        </w:rPr>
        <w:t>日</w:t>
      </w:r>
      <w:r w:rsidR="00E77857">
        <w:rPr>
          <w:rFonts w:ascii="仿宋" w:eastAsia="仿宋" w:hAnsi="仿宋" w:cs="仿宋_GB2312"/>
          <w:sz w:val="24"/>
        </w:rPr>
        <w:t>1</w:t>
      </w:r>
      <w:r w:rsidR="00534CD2">
        <w:rPr>
          <w:rFonts w:ascii="仿宋" w:eastAsia="仿宋" w:hAnsi="仿宋" w:cs="仿宋_GB2312"/>
          <w:sz w:val="24"/>
        </w:rPr>
        <w:t>5</w:t>
      </w:r>
      <w:r w:rsidR="00E77857">
        <w:rPr>
          <w:rFonts w:ascii="仿宋" w:eastAsia="仿宋" w:hAnsi="仿宋" w:cs="仿宋_GB2312" w:hint="eastAsia"/>
          <w:sz w:val="24"/>
        </w:rPr>
        <w:t>:</w:t>
      </w:r>
      <w:r w:rsidR="00534CD2">
        <w:rPr>
          <w:rFonts w:ascii="仿宋" w:eastAsia="仿宋" w:hAnsi="仿宋" w:cs="仿宋_GB2312"/>
          <w:sz w:val="24"/>
        </w:rPr>
        <w:t>30</w:t>
      </w:r>
      <w:bookmarkStart w:id="1" w:name="_GoBack"/>
      <w:bookmarkEnd w:id="1"/>
      <w:r w:rsidR="007D585B" w:rsidRPr="00283137">
        <w:rPr>
          <w:rFonts w:ascii="仿宋" w:eastAsia="仿宋" w:hAnsi="仿宋" w:cs="仿宋_GB2312" w:hint="eastAsia"/>
          <w:bCs/>
          <w:color w:val="000000"/>
          <w:sz w:val="24"/>
        </w:rPr>
        <w:t>(北京时间)</w:t>
      </w:r>
      <w:r w:rsidR="007D585B" w:rsidRPr="00F1643A">
        <w:rPr>
          <w:rFonts w:ascii="仿宋" w:eastAsia="仿宋" w:hAnsi="仿宋" w:cs="仿宋_GB2312" w:hint="eastAsia"/>
          <w:bCs/>
          <w:color w:val="000000"/>
          <w:sz w:val="24"/>
        </w:rPr>
        <w:t>。</w:t>
      </w:r>
    </w:p>
    <w:p w:rsidR="007D585B" w:rsidRDefault="00AB7962" w:rsidP="007D585B">
      <w:pPr>
        <w:numPr>
          <w:ilvl w:val="1"/>
          <w:numId w:val="6"/>
        </w:numPr>
        <w:adjustRightInd w:val="0"/>
        <w:snapToGrid w:val="0"/>
        <w:spacing w:line="400" w:lineRule="exact"/>
        <w:ind w:left="0" w:firstLineChars="200" w:firstLine="480"/>
        <w:rPr>
          <w:rFonts w:ascii="仿宋" w:eastAsia="仿宋" w:hAnsi="仿宋" w:cs="仿宋_GB2312"/>
          <w:color w:val="000000"/>
          <w:sz w:val="24"/>
        </w:rPr>
      </w:pPr>
      <w:r>
        <w:rPr>
          <w:rFonts w:ascii="仿宋" w:eastAsia="仿宋" w:hAnsi="仿宋" w:cs="仿宋_GB2312" w:hint="eastAsia"/>
          <w:color w:val="000000"/>
          <w:sz w:val="24"/>
        </w:rPr>
        <w:t>报价</w:t>
      </w:r>
      <w:r w:rsidR="007D585B" w:rsidRPr="00F1643A">
        <w:rPr>
          <w:rFonts w:ascii="仿宋" w:eastAsia="仿宋" w:hAnsi="仿宋" w:cs="仿宋_GB2312" w:hint="eastAsia"/>
          <w:color w:val="000000"/>
          <w:sz w:val="24"/>
        </w:rPr>
        <w:t>文件递交地点：</w:t>
      </w:r>
      <w:r w:rsidR="007D585B" w:rsidRPr="008311F7">
        <w:rPr>
          <w:rFonts w:ascii="仿宋" w:eastAsia="仿宋" w:hAnsi="仿宋" w:cs="仿宋_GB2312" w:hint="eastAsia"/>
          <w:color w:val="000000"/>
          <w:sz w:val="24"/>
        </w:rPr>
        <w:t>三明市三元区列东街69号邮政生产楼二楼</w:t>
      </w:r>
      <w:r w:rsidR="007D585B" w:rsidRPr="00F1643A">
        <w:rPr>
          <w:rFonts w:ascii="仿宋" w:eastAsia="仿宋" w:hAnsi="仿宋" w:cs="仿宋_GB2312" w:hint="eastAsia"/>
          <w:color w:val="000000"/>
          <w:sz w:val="24"/>
        </w:rPr>
        <w:t>。</w:t>
      </w:r>
    </w:p>
    <w:p w:rsidR="007D585B" w:rsidRDefault="00AB7962" w:rsidP="007D585B">
      <w:pPr>
        <w:numPr>
          <w:ilvl w:val="1"/>
          <w:numId w:val="6"/>
        </w:numPr>
        <w:adjustRightInd w:val="0"/>
        <w:snapToGrid w:val="0"/>
        <w:spacing w:line="400" w:lineRule="exact"/>
        <w:ind w:left="0" w:firstLineChars="200" w:firstLine="480"/>
        <w:rPr>
          <w:rFonts w:ascii="仿宋" w:eastAsia="仿宋" w:hAnsi="仿宋" w:cs="仿宋_GB2312"/>
          <w:color w:val="000000"/>
          <w:sz w:val="24"/>
        </w:rPr>
      </w:pPr>
      <w:r>
        <w:rPr>
          <w:rFonts w:ascii="仿宋" w:eastAsia="仿宋" w:hAnsi="仿宋" w:cs="仿宋_GB2312" w:hint="eastAsia"/>
          <w:color w:val="000000"/>
          <w:sz w:val="24"/>
        </w:rPr>
        <w:t>本次</w:t>
      </w:r>
      <w:r w:rsidR="007D585B">
        <w:rPr>
          <w:rFonts w:ascii="仿宋" w:eastAsia="仿宋" w:hAnsi="仿宋" w:cs="仿宋_GB2312" w:hint="eastAsia"/>
          <w:color w:val="000000"/>
          <w:sz w:val="24"/>
        </w:rPr>
        <w:t>询价</w:t>
      </w:r>
      <w:r w:rsidR="007D585B" w:rsidRPr="008311F7">
        <w:rPr>
          <w:rFonts w:ascii="仿宋" w:eastAsia="仿宋" w:hAnsi="仿宋" w:cs="仿宋_GB2312" w:hint="eastAsia"/>
          <w:color w:val="000000"/>
          <w:sz w:val="24"/>
        </w:rPr>
        <w:t>接受邮寄</w:t>
      </w:r>
      <w:r>
        <w:rPr>
          <w:rFonts w:ascii="仿宋" w:eastAsia="仿宋" w:hAnsi="仿宋" w:cs="仿宋_GB2312" w:hint="eastAsia"/>
          <w:color w:val="000000"/>
          <w:sz w:val="24"/>
        </w:rPr>
        <w:t>报价</w:t>
      </w:r>
      <w:r w:rsidR="007D585B" w:rsidRPr="008311F7">
        <w:rPr>
          <w:rFonts w:ascii="仿宋" w:eastAsia="仿宋" w:hAnsi="仿宋" w:cs="仿宋_GB2312" w:hint="eastAsia"/>
          <w:color w:val="000000"/>
          <w:sz w:val="24"/>
        </w:rPr>
        <w:t>文件，所有</w:t>
      </w:r>
      <w:r w:rsidR="007D585B">
        <w:rPr>
          <w:rFonts w:ascii="仿宋" w:eastAsia="仿宋" w:hAnsi="仿宋" w:cs="仿宋_GB2312" w:hint="eastAsia"/>
          <w:color w:val="000000"/>
          <w:sz w:val="24"/>
        </w:rPr>
        <w:t>供应商</w:t>
      </w:r>
      <w:r w:rsidR="007D585B" w:rsidRPr="008311F7">
        <w:rPr>
          <w:rFonts w:ascii="仿宋" w:eastAsia="仿宋" w:hAnsi="仿宋" w:cs="仿宋_GB2312" w:hint="eastAsia"/>
          <w:color w:val="000000"/>
          <w:sz w:val="24"/>
        </w:rPr>
        <w:t>不参加现场开标，开标结束后开标结果发送至</w:t>
      </w:r>
      <w:r w:rsidR="007D585B">
        <w:rPr>
          <w:rFonts w:ascii="仿宋" w:eastAsia="仿宋" w:hAnsi="仿宋" w:cs="仿宋_GB2312" w:hint="eastAsia"/>
          <w:color w:val="000000"/>
          <w:sz w:val="24"/>
        </w:rPr>
        <w:t>供应商</w:t>
      </w:r>
      <w:r w:rsidR="007D585B" w:rsidRPr="008311F7">
        <w:rPr>
          <w:rFonts w:ascii="仿宋" w:eastAsia="仿宋" w:hAnsi="仿宋" w:cs="仿宋_GB2312" w:hint="eastAsia"/>
          <w:color w:val="000000"/>
          <w:sz w:val="24"/>
        </w:rPr>
        <w:t>邮箱。</w:t>
      </w:r>
      <w:r w:rsidR="00F649A6">
        <w:rPr>
          <w:rFonts w:ascii="仿宋" w:eastAsia="仿宋" w:hAnsi="仿宋" w:cs="仿宋_GB2312" w:hint="eastAsia"/>
          <w:color w:val="000000"/>
          <w:sz w:val="24"/>
        </w:rPr>
        <w:t>报价</w:t>
      </w:r>
      <w:r w:rsidR="007D585B" w:rsidRPr="008311F7">
        <w:rPr>
          <w:rFonts w:ascii="仿宋" w:eastAsia="仿宋" w:hAnsi="仿宋" w:cs="仿宋_GB2312" w:hint="eastAsia"/>
          <w:color w:val="000000"/>
          <w:sz w:val="24"/>
        </w:rPr>
        <w:t>文件不予退还，报价费用自理。</w:t>
      </w:r>
    </w:p>
    <w:p w:rsidR="00DF77AD" w:rsidRDefault="00BE2747" w:rsidP="00DF77AD">
      <w:pPr>
        <w:adjustRightInd w:val="0"/>
        <w:snapToGrid w:val="0"/>
        <w:spacing w:line="400" w:lineRule="exact"/>
        <w:ind w:left="480"/>
        <w:rPr>
          <w:rFonts w:ascii="仿宋" w:eastAsia="仿宋" w:hAnsi="仿宋" w:cs="仿宋_GB2312"/>
          <w:b/>
          <w:color w:val="000000"/>
          <w:sz w:val="24"/>
        </w:rPr>
      </w:pPr>
      <w:r w:rsidRPr="00BE2747">
        <w:rPr>
          <w:rFonts w:ascii="仿宋" w:eastAsia="仿宋" w:hAnsi="仿宋" w:cs="仿宋_GB2312" w:hint="eastAsia"/>
          <w:b/>
          <w:color w:val="000000"/>
          <w:sz w:val="24"/>
        </w:rPr>
        <w:t>七</w:t>
      </w:r>
      <w:r w:rsidR="009E4E08" w:rsidRPr="00BE2747">
        <w:rPr>
          <w:rFonts w:ascii="仿宋" w:eastAsia="仿宋" w:hAnsi="仿宋" w:cs="仿宋_GB2312" w:hint="eastAsia"/>
          <w:b/>
          <w:color w:val="000000"/>
          <w:sz w:val="24"/>
        </w:rPr>
        <w:t>、</w:t>
      </w:r>
      <w:r w:rsidR="00DF77AD" w:rsidRPr="00DF77AD">
        <w:rPr>
          <w:rFonts w:ascii="仿宋" w:eastAsia="仿宋" w:hAnsi="仿宋" w:cs="仿宋_GB2312" w:hint="eastAsia"/>
          <w:b/>
          <w:color w:val="000000"/>
          <w:sz w:val="24"/>
        </w:rPr>
        <w:t>询价报价文件构成</w:t>
      </w:r>
    </w:p>
    <w:p w:rsidR="003076AB" w:rsidRDefault="003076AB" w:rsidP="00DF77AD">
      <w:pPr>
        <w:adjustRightInd w:val="0"/>
        <w:snapToGrid w:val="0"/>
        <w:spacing w:line="400" w:lineRule="exact"/>
        <w:ind w:left="480"/>
        <w:rPr>
          <w:rFonts w:ascii="仿宋" w:eastAsia="仿宋" w:hAnsi="仿宋" w:cs="仿宋_GB2312"/>
          <w:b/>
          <w:color w:val="000000"/>
          <w:sz w:val="24"/>
        </w:rPr>
      </w:pPr>
      <w:r w:rsidRPr="003076AB">
        <w:rPr>
          <w:rFonts w:ascii="仿宋" w:eastAsia="仿宋" w:hAnsi="仿宋" w:cs="仿宋_GB2312" w:hint="eastAsia"/>
          <w:color w:val="000000"/>
          <w:sz w:val="24"/>
        </w:rPr>
        <w:t>1</w:t>
      </w:r>
      <w:r w:rsidRPr="003076AB">
        <w:rPr>
          <w:rFonts w:ascii="仿宋" w:eastAsia="仿宋" w:hAnsi="仿宋" w:cs="仿宋_GB2312"/>
          <w:color w:val="000000"/>
          <w:sz w:val="24"/>
        </w:rPr>
        <w:t>.</w:t>
      </w:r>
      <w:r w:rsidRPr="003076AB">
        <w:rPr>
          <w:rFonts w:ascii="仿宋" w:eastAsia="仿宋" w:hAnsi="仿宋" w:cs="仿宋_GB2312" w:hint="eastAsia"/>
          <w:color w:val="000000"/>
          <w:sz w:val="24"/>
        </w:rPr>
        <w:t>报价函</w:t>
      </w:r>
      <w:r w:rsidR="009B09BA">
        <w:rPr>
          <w:rFonts w:ascii="仿宋" w:eastAsia="仿宋" w:hAnsi="仿宋" w:cs="仿宋_GB2312" w:hint="eastAsia"/>
          <w:color w:val="000000"/>
          <w:sz w:val="24"/>
        </w:rPr>
        <w:t>（详见附件）</w:t>
      </w:r>
    </w:p>
    <w:p w:rsidR="004B300F" w:rsidRPr="004B300F" w:rsidRDefault="003076AB" w:rsidP="004B300F">
      <w:pPr>
        <w:adjustRightInd w:val="0"/>
        <w:snapToGrid w:val="0"/>
        <w:spacing w:line="400" w:lineRule="exact"/>
        <w:ind w:firstLineChars="200" w:firstLine="480"/>
        <w:rPr>
          <w:rFonts w:ascii="仿宋" w:eastAsia="仿宋" w:hAnsi="仿宋" w:cs="仿宋_GB2312"/>
          <w:color w:val="000000"/>
          <w:sz w:val="24"/>
        </w:rPr>
      </w:pPr>
      <w:r>
        <w:rPr>
          <w:rFonts w:ascii="仿宋" w:eastAsia="仿宋" w:hAnsi="仿宋" w:cs="仿宋_GB2312"/>
          <w:color w:val="000000"/>
          <w:sz w:val="24"/>
        </w:rPr>
        <w:t>2</w:t>
      </w:r>
      <w:r w:rsidR="004B300F">
        <w:rPr>
          <w:rFonts w:ascii="仿宋" w:eastAsia="仿宋" w:hAnsi="仿宋" w:cs="仿宋_GB2312"/>
          <w:color w:val="000000"/>
          <w:sz w:val="24"/>
        </w:rPr>
        <w:t>.</w:t>
      </w:r>
      <w:r w:rsidR="004B300F" w:rsidRPr="004B300F">
        <w:rPr>
          <w:rFonts w:ascii="仿宋" w:eastAsia="仿宋" w:hAnsi="仿宋" w:cs="仿宋_GB2312" w:hint="eastAsia"/>
          <w:color w:val="000000"/>
          <w:sz w:val="24"/>
        </w:rPr>
        <w:t>产品报价单</w:t>
      </w:r>
      <w:r w:rsidR="004B300F">
        <w:rPr>
          <w:rFonts w:ascii="仿宋" w:eastAsia="仿宋" w:hAnsi="仿宋" w:cs="仿宋_GB2312" w:hint="eastAsia"/>
          <w:color w:val="000000"/>
          <w:sz w:val="24"/>
        </w:rPr>
        <w:t>（</w:t>
      </w:r>
      <w:r w:rsidR="00874EB4">
        <w:rPr>
          <w:rFonts w:ascii="仿宋" w:eastAsia="仿宋" w:hAnsi="仿宋" w:cs="仿宋_GB2312" w:hint="eastAsia"/>
          <w:color w:val="000000"/>
          <w:sz w:val="24"/>
        </w:rPr>
        <w:t>按照</w:t>
      </w:r>
      <w:r w:rsidR="004B300F">
        <w:rPr>
          <w:rFonts w:ascii="仿宋" w:eastAsia="仿宋" w:hAnsi="仿宋" w:cs="仿宋_GB2312" w:hint="eastAsia"/>
          <w:color w:val="000000"/>
          <w:sz w:val="24"/>
        </w:rPr>
        <w:t>询价项目货物一览表</w:t>
      </w:r>
      <w:r w:rsidR="00874EB4">
        <w:rPr>
          <w:rFonts w:ascii="仿宋" w:eastAsia="仿宋" w:hAnsi="仿宋" w:cs="仿宋_GB2312" w:hint="eastAsia"/>
          <w:color w:val="000000"/>
          <w:sz w:val="24"/>
        </w:rPr>
        <w:t>填写</w:t>
      </w:r>
      <w:r w:rsidR="004B300F">
        <w:rPr>
          <w:rFonts w:ascii="仿宋" w:eastAsia="仿宋" w:hAnsi="仿宋" w:cs="仿宋_GB2312" w:hint="eastAsia"/>
          <w:color w:val="000000"/>
          <w:sz w:val="24"/>
        </w:rPr>
        <w:t>）</w:t>
      </w:r>
    </w:p>
    <w:p w:rsidR="004B300F" w:rsidRPr="004B300F" w:rsidRDefault="004B300F" w:rsidP="004B300F">
      <w:pPr>
        <w:adjustRightInd w:val="0"/>
        <w:snapToGrid w:val="0"/>
        <w:spacing w:line="400" w:lineRule="exact"/>
        <w:ind w:firstLineChars="200" w:firstLine="480"/>
        <w:rPr>
          <w:rFonts w:ascii="仿宋" w:eastAsia="仿宋" w:hAnsi="仿宋" w:cs="仿宋_GB2312"/>
          <w:color w:val="000000"/>
          <w:sz w:val="24"/>
        </w:rPr>
      </w:pPr>
      <w:r>
        <w:rPr>
          <w:rFonts w:ascii="仿宋" w:eastAsia="仿宋" w:hAnsi="仿宋" w:cs="仿宋_GB2312" w:hint="eastAsia"/>
          <w:color w:val="000000"/>
          <w:sz w:val="24"/>
        </w:rPr>
        <w:t>3</w:t>
      </w:r>
      <w:r>
        <w:rPr>
          <w:rFonts w:ascii="仿宋" w:eastAsia="仿宋" w:hAnsi="仿宋" w:cs="仿宋_GB2312"/>
          <w:color w:val="000000"/>
          <w:sz w:val="24"/>
        </w:rPr>
        <w:t>.</w:t>
      </w:r>
      <w:r w:rsidRPr="004B300F">
        <w:rPr>
          <w:rFonts w:ascii="仿宋" w:eastAsia="仿宋" w:hAnsi="仿宋" w:cs="仿宋_GB2312"/>
          <w:color w:val="000000"/>
          <w:sz w:val="24"/>
        </w:rPr>
        <w:t>企业营业执照</w:t>
      </w:r>
    </w:p>
    <w:p w:rsidR="004B300F" w:rsidRDefault="004B300F" w:rsidP="004B300F">
      <w:pPr>
        <w:adjustRightInd w:val="0"/>
        <w:snapToGrid w:val="0"/>
        <w:spacing w:line="400" w:lineRule="exact"/>
        <w:ind w:firstLineChars="200" w:firstLine="480"/>
        <w:rPr>
          <w:rFonts w:ascii="仿宋" w:eastAsia="仿宋" w:hAnsi="仿宋" w:cs="仿宋_GB2312"/>
          <w:color w:val="000000"/>
          <w:sz w:val="24"/>
        </w:rPr>
      </w:pPr>
      <w:r>
        <w:rPr>
          <w:rFonts w:ascii="仿宋" w:eastAsia="仿宋" w:hAnsi="仿宋" w:cs="仿宋_GB2312" w:hint="eastAsia"/>
          <w:color w:val="000000"/>
          <w:sz w:val="24"/>
        </w:rPr>
        <w:t>4</w:t>
      </w:r>
      <w:r>
        <w:rPr>
          <w:rFonts w:ascii="仿宋" w:eastAsia="仿宋" w:hAnsi="仿宋" w:cs="仿宋_GB2312"/>
          <w:color w:val="000000"/>
          <w:sz w:val="24"/>
        </w:rPr>
        <w:t>.</w:t>
      </w:r>
      <w:r w:rsidR="00874EB4">
        <w:rPr>
          <w:rFonts w:ascii="仿宋" w:eastAsia="仿宋" w:hAnsi="仿宋" w:cs="仿宋_GB2312" w:hint="eastAsia"/>
          <w:color w:val="000000"/>
          <w:sz w:val="24"/>
        </w:rPr>
        <w:t>法人授权委托书</w:t>
      </w:r>
      <w:r w:rsidR="0031728B">
        <w:rPr>
          <w:rFonts w:ascii="仿宋" w:eastAsia="仿宋" w:hAnsi="仿宋" w:cs="仿宋_GB2312" w:hint="eastAsia"/>
          <w:color w:val="000000"/>
          <w:sz w:val="24"/>
        </w:rPr>
        <w:t>（需附上法人</w:t>
      </w:r>
      <w:r w:rsidR="00D434AB">
        <w:rPr>
          <w:rFonts w:ascii="仿宋" w:eastAsia="仿宋" w:hAnsi="仿宋" w:cs="仿宋_GB2312" w:hint="eastAsia"/>
          <w:color w:val="000000"/>
          <w:sz w:val="24"/>
        </w:rPr>
        <w:t>、被授权人身份证扫描件</w:t>
      </w:r>
      <w:r w:rsidR="0031728B">
        <w:rPr>
          <w:rFonts w:ascii="仿宋" w:eastAsia="仿宋" w:hAnsi="仿宋" w:cs="仿宋_GB2312" w:hint="eastAsia"/>
          <w:color w:val="000000"/>
          <w:sz w:val="24"/>
        </w:rPr>
        <w:t>）</w:t>
      </w:r>
    </w:p>
    <w:p w:rsidR="00A34F60" w:rsidRPr="004B300F" w:rsidRDefault="00A34F60" w:rsidP="004B300F">
      <w:pPr>
        <w:adjustRightInd w:val="0"/>
        <w:snapToGrid w:val="0"/>
        <w:spacing w:line="400" w:lineRule="exact"/>
        <w:ind w:firstLineChars="200" w:firstLine="480"/>
        <w:rPr>
          <w:rFonts w:ascii="仿宋" w:eastAsia="仿宋" w:hAnsi="仿宋" w:cs="仿宋_GB2312"/>
          <w:color w:val="000000"/>
          <w:sz w:val="24"/>
        </w:rPr>
      </w:pPr>
      <w:r>
        <w:rPr>
          <w:rFonts w:ascii="仿宋" w:eastAsia="仿宋" w:hAnsi="仿宋" w:cs="仿宋_GB2312" w:hint="eastAsia"/>
          <w:color w:val="000000"/>
          <w:sz w:val="24"/>
        </w:rPr>
        <w:t>5</w:t>
      </w:r>
      <w:r>
        <w:rPr>
          <w:rFonts w:ascii="仿宋" w:eastAsia="仿宋" w:hAnsi="仿宋" w:cs="仿宋_GB2312"/>
          <w:color w:val="000000"/>
          <w:sz w:val="24"/>
        </w:rPr>
        <w:t>.</w:t>
      </w:r>
      <w:r>
        <w:rPr>
          <w:rFonts w:ascii="仿宋" w:eastAsia="仿宋" w:hAnsi="仿宋" w:cs="仿宋_GB2312" w:hint="eastAsia"/>
          <w:color w:val="000000"/>
          <w:sz w:val="24"/>
        </w:rPr>
        <w:t>询价保证金汇款凭证</w:t>
      </w:r>
    </w:p>
    <w:p w:rsidR="00874EB4" w:rsidRDefault="00A34F60" w:rsidP="004B300F">
      <w:pPr>
        <w:adjustRightInd w:val="0"/>
        <w:snapToGrid w:val="0"/>
        <w:spacing w:line="400" w:lineRule="exact"/>
        <w:ind w:firstLineChars="200" w:firstLine="480"/>
        <w:rPr>
          <w:rFonts w:ascii="仿宋" w:eastAsia="仿宋" w:hAnsi="仿宋" w:cs="仿宋_GB2312"/>
          <w:color w:val="000000"/>
          <w:sz w:val="24"/>
        </w:rPr>
      </w:pPr>
      <w:r>
        <w:rPr>
          <w:rFonts w:ascii="仿宋" w:eastAsia="仿宋" w:hAnsi="仿宋" w:cs="仿宋_GB2312"/>
          <w:color w:val="000000"/>
          <w:sz w:val="24"/>
        </w:rPr>
        <w:t>6</w:t>
      </w:r>
      <w:r w:rsidR="00874EB4">
        <w:rPr>
          <w:rFonts w:ascii="仿宋" w:eastAsia="仿宋" w:hAnsi="仿宋" w:cs="仿宋_GB2312" w:hint="eastAsia"/>
          <w:color w:val="000000"/>
          <w:sz w:val="24"/>
        </w:rPr>
        <w:t>.信用中国、中国政府采购网查询结果截图</w:t>
      </w:r>
    </w:p>
    <w:p w:rsidR="00DF77AD" w:rsidRDefault="00D434AB" w:rsidP="004B300F">
      <w:pPr>
        <w:adjustRightInd w:val="0"/>
        <w:snapToGrid w:val="0"/>
        <w:spacing w:line="400" w:lineRule="exact"/>
        <w:ind w:firstLineChars="200" w:firstLine="480"/>
        <w:rPr>
          <w:rFonts w:ascii="仿宋" w:eastAsia="仿宋" w:hAnsi="仿宋" w:cs="仿宋_GB2312"/>
          <w:color w:val="000000"/>
          <w:sz w:val="24"/>
        </w:rPr>
      </w:pPr>
      <w:r>
        <w:rPr>
          <w:rFonts w:ascii="仿宋" w:eastAsia="仿宋" w:hAnsi="仿宋" w:cs="仿宋_GB2312" w:hint="eastAsia"/>
          <w:color w:val="000000"/>
          <w:sz w:val="24"/>
        </w:rPr>
        <w:t>报价文件要求：询价报价文件逐页盖章装订成册</w:t>
      </w:r>
      <w:r w:rsidR="00C24031">
        <w:rPr>
          <w:rFonts w:ascii="仿宋" w:eastAsia="仿宋" w:hAnsi="仿宋" w:cs="仿宋_GB2312" w:hint="eastAsia"/>
          <w:color w:val="000000"/>
          <w:sz w:val="24"/>
        </w:rPr>
        <w:t>密封</w:t>
      </w:r>
      <w:r w:rsidR="004B300F" w:rsidRPr="004B300F">
        <w:rPr>
          <w:rFonts w:ascii="仿宋" w:eastAsia="仿宋" w:hAnsi="仿宋" w:cs="仿宋_GB2312" w:hint="eastAsia"/>
          <w:color w:val="000000"/>
          <w:sz w:val="24"/>
        </w:rPr>
        <w:t>。</w:t>
      </w:r>
    </w:p>
    <w:p w:rsidR="009E4E08" w:rsidRPr="004B300F" w:rsidRDefault="00BE2747" w:rsidP="009E4E08">
      <w:pPr>
        <w:adjustRightInd w:val="0"/>
        <w:snapToGrid w:val="0"/>
        <w:spacing w:line="400" w:lineRule="exact"/>
        <w:ind w:firstLineChars="200" w:firstLine="482"/>
        <w:rPr>
          <w:rFonts w:ascii="仿宋" w:eastAsia="仿宋" w:hAnsi="仿宋" w:cs="仿宋_GB2312"/>
          <w:color w:val="000000"/>
          <w:sz w:val="24"/>
        </w:rPr>
      </w:pPr>
      <w:r>
        <w:rPr>
          <w:rFonts w:ascii="仿宋" w:eastAsia="仿宋" w:hAnsi="仿宋" w:cs="仿宋_GB2312" w:hint="eastAsia"/>
          <w:b/>
          <w:color w:val="000000"/>
          <w:sz w:val="24"/>
        </w:rPr>
        <w:t>八</w:t>
      </w:r>
      <w:r w:rsidR="009E4E08" w:rsidRPr="00DD3109">
        <w:rPr>
          <w:rFonts w:ascii="仿宋" w:eastAsia="仿宋" w:hAnsi="仿宋" w:cs="仿宋_GB2312" w:hint="eastAsia"/>
          <w:b/>
          <w:color w:val="000000"/>
          <w:sz w:val="24"/>
        </w:rPr>
        <w:t>、评标办法：</w:t>
      </w:r>
      <w:r w:rsidR="009E4E08" w:rsidRPr="009E4E08">
        <w:rPr>
          <w:rFonts w:ascii="仿宋" w:eastAsia="仿宋" w:hAnsi="仿宋" w:cs="仿宋_GB2312" w:hint="eastAsia"/>
          <w:color w:val="000000"/>
          <w:sz w:val="24"/>
        </w:rPr>
        <w:t>最低评标价法</w:t>
      </w:r>
    </w:p>
    <w:p w:rsidR="007D585B" w:rsidRPr="00F1643A" w:rsidRDefault="007D585B" w:rsidP="00BE2747">
      <w:pPr>
        <w:numPr>
          <w:ilvl w:val="0"/>
          <w:numId w:val="16"/>
        </w:numPr>
        <w:spacing w:line="400" w:lineRule="exact"/>
        <w:rPr>
          <w:rFonts w:ascii="仿宋" w:eastAsia="仿宋" w:hAnsi="仿宋" w:cs="仿宋_GB2312"/>
          <w:b/>
          <w:color w:val="000000"/>
          <w:sz w:val="24"/>
        </w:rPr>
      </w:pPr>
      <w:r w:rsidRPr="00F1643A">
        <w:rPr>
          <w:rFonts w:ascii="仿宋" w:eastAsia="仿宋" w:hAnsi="仿宋" w:cs="仿宋_GB2312" w:hint="eastAsia"/>
          <w:b/>
          <w:color w:val="000000"/>
          <w:sz w:val="24"/>
        </w:rPr>
        <w:t>联系方式</w:t>
      </w:r>
    </w:p>
    <w:p w:rsidR="007D585B" w:rsidRPr="00F1643A" w:rsidRDefault="007D585B" w:rsidP="007D585B">
      <w:pPr>
        <w:adjustRightInd w:val="0"/>
        <w:snapToGrid w:val="0"/>
        <w:spacing w:line="400" w:lineRule="exact"/>
        <w:ind w:firstLineChars="200" w:firstLine="480"/>
        <w:rPr>
          <w:rFonts w:ascii="仿宋" w:eastAsia="仿宋" w:hAnsi="仿宋" w:cs="仿宋_GB2312"/>
          <w:color w:val="000000"/>
          <w:sz w:val="24"/>
        </w:rPr>
      </w:pPr>
      <w:r w:rsidRPr="00F1643A">
        <w:rPr>
          <w:rFonts w:ascii="仿宋" w:eastAsia="仿宋" w:hAnsi="仿宋" w:cs="仿宋_GB2312" w:hint="eastAsia"/>
          <w:color w:val="000000"/>
          <w:sz w:val="24"/>
        </w:rPr>
        <w:t>采购人：</w:t>
      </w:r>
      <w:r w:rsidRPr="008311F7">
        <w:rPr>
          <w:rFonts w:ascii="仿宋" w:eastAsia="仿宋" w:hAnsi="仿宋" w:cs="仿宋_GB2312" w:hint="eastAsia"/>
          <w:color w:val="000000"/>
          <w:sz w:val="24"/>
        </w:rPr>
        <w:t>三明市路桥集团物资贸易有限公司</w:t>
      </w:r>
    </w:p>
    <w:p w:rsidR="007D585B" w:rsidRPr="00F1643A" w:rsidRDefault="007D585B" w:rsidP="007D585B">
      <w:pPr>
        <w:adjustRightInd w:val="0"/>
        <w:snapToGrid w:val="0"/>
        <w:spacing w:line="400" w:lineRule="exact"/>
        <w:ind w:firstLineChars="200" w:firstLine="480"/>
        <w:rPr>
          <w:rFonts w:ascii="仿宋" w:eastAsia="仿宋" w:hAnsi="仿宋" w:cs="仿宋_GB2312"/>
          <w:color w:val="000000"/>
          <w:sz w:val="24"/>
        </w:rPr>
      </w:pPr>
      <w:r w:rsidRPr="00F1643A">
        <w:rPr>
          <w:rFonts w:ascii="仿宋" w:eastAsia="仿宋" w:hAnsi="仿宋" w:cs="仿宋_GB2312" w:hint="eastAsia"/>
          <w:color w:val="000000"/>
          <w:sz w:val="24"/>
        </w:rPr>
        <w:t>通讯地址：</w:t>
      </w:r>
      <w:r w:rsidRPr="008311F7">
        <w:rPr>
          <w:rFonts w:ascii="仿宋" w:eastAsia="仿宋" w:hAnsi="仿宋" w:cs="仿宋_GB2312" w:hint="eastAsia"/>
          <w:color w:val="000000"/>
          <w:sz w:val="24"/>
        </w:rPr>
        <w:t>三明市三元区列东街69号2楼</w:t>
      </w:r>
    </w:p>
    <w:p w:rsidR="007D585B" w:rsidRPr="00F1643A" w:rsidRDefault="007D585B" w:rsidP="007D585B">
      <w:pPr>
        <w:adjustRightInd w:val="0"/>
        <w:snapToGrid w:val="0"/>
        <w:spacing w:line="400" w:lineRule="exact"/>
        <w:ind w:firstLineChars="200" w:firstLine="480"/>
        <w:rPr>
          <w:rFonts w:ascii="仿宋" w:eastAsia="仿宋" w:hAnsi="仿宋" w:cs="仿宋_GB2312"/>
          <w:color w:val="000000"/>
          <w:sz w:val="24"/>
        </w:rPr>
      </w:pPr>
      <w:r w:rsidRPr="00F1643A">
        <w:rPr>
          <w:rFonts w:ascii="仿宋" w:eastAsia="仿宋" w:hAnsi="仿宋" w:cs="仿宋_GB2312" w:hint="eastAsia"/>
          <w:color w:val="000000"/>
          <w:sz w:val="24"/>
        </w:rPr>
        <w:t>联系人：</w:t>
      </w:r>
      <w:r w:rsidRPr="00534909">
        <w:rPr>
          <w:rFonts w:ascii="仿宋" w:eastAsia="仿宋" w:hAnsi="仿宋" w:hint="eastAsia"/>
          <w:color w:val="000000"/>
          <w:sz w:val="24"/>
        </w:rPr>
        <w:t>罗</w:t>
      </w:r>
      <w:r>
        <w:rPr>
          <w:rFonts w:ascii="仿宋" w:eastAsia="仿宋" w:hAnsi="仿宋" w:hint="eastAsia"/>
          <w:color w:val="000000"/>
          <w:sz w:val="24"/>
        </w:rPr>
        <w:t>先生</w:t>
      </w:r>
      <w:r w:rsidRPr="00534909">
        <w:rPr>
          <w:rFonts w:ascii="仿宋" w:eastAsia="仿宋" w:hAnsi="仿宋" w:hint="eastAsia"/>
          <w:color w:val="000000"/>
          <w:sz w:val="24"/>
        </w:rPr>
        <w:t>，联系电话：13860521577</w:t>
      </w:r>
    </w:p>
    <w:p w:rsidR="007D585B" w:rsidRDefault="007D585B" w:rsidP="007D585B">
      <w:pPr>
        <w:adjustRightInd w:val="0"/>
        <w:snapToGrid w:val="0"/>
        <w:spacing w:line="400" w:lineRule="exact"/>
        <w:ind w:firstLineChars="200" w:firstLine="480"/>
        <w:jc w:val="left"/>
        <w:rPr>
          <w:rFonts w:ascii="仿宋" w:eastAsia="仿宋" w:hAnsi="仿宋"/>
          <w:snapToGrid w:val="0"/>
          <w:kern w:val="0"/>
          <w:sz w:val="24"/>
        </w:rPr>
      </w:pPr>
      <w:r>
        <w:rPr>
          <w:rFonts w:ascii="仿宋" w:eastAsia="仿宋" w:hAnsi="仿宋" w:hint="eastAsia"/>
          <w:snapToGrid w:val="0"/>
          <w:kern w:val="0"/>
          <w:sz w:val="24"/>
        </w:rPr>
        <w:t>监督部门：三明市路桥集团有限公司纪检监察部</w:t>
      </w:r>
    </w:p>
    <w:p w:rsidR="007D585B" w:rsidRDefault="007D585B" w:rsidP="007D585B">
      <w:pPr>
        <w:adjustRightInd w:val="0"/>
        <w:snapToGrid w:val="0"/>
        <w:spacing w:line="400" w:lineRule="exact"/>
        <w:ind w:firstLineChars="200" w:firstLine="480"/>
        <w:rPr>
          <w:rFonts w:ascii="仿宋_GB2312" w:eastAsia="仿宋_GB2312" w:hAnsi="仿宋_GB2312" w:cs="仿宋_GB2312"/>
          <w:color w:val="000000"/>
          <w:sz w:val="28"/>
          <w:szCs w:val="28"/>
        </w:rPr>
      </w:pPr>
      <w:r>
        <w:rPr>
          <w:rFonts w:ascii="仿宋" w:eastAsia="仿宋" w:hAnsi="仿宋" w:hint="eastAsia"/>
          <w:snapToGrid w:val="0"/>
          <w:kern w:val="0"/>
          <w:sz w:val="24"/>
        </w:rPr>
        <w:t>电话：0598-8520362</w:t>
      </w:r>
    </w:p>
    <w:p w:rsidR="007D585B" w:rsidRDefault="007D585B" w:rsidP="007D585B">
      <w:pPr>
        <w:adjustRightInd w:val="0"/>
        <w:snapToGrid w:val="0"/>
        <w:spacing w:line="360" w:lineRule="auto"/>
        <w:ind w:right="1120"/>
        <w:rPr>
          <w:rFonts w:ascii="仿宋_GB2312" w:eastAsia="仿宋_GB2312" w:hAnsi="仿宋_GB2312" w:cs="仿宋_GB2312"/>
          <w:color w:val="000000"/>
          <w:sz w:val="28"/>
          <w:szCs w:val="28"/>
        </w:rPr>
      </w:pPr>
    </w:p>
    <w:p w:rsidR="00BC16FC" w:rsidRDefault="00BC16FC">
      <w:pPr>
        <w:widowControl/>
        <w:jc w:val="left"/>
        <w:rPr>
          <w:sz w:val="28"/>
        </w:rPr>
      </w:pPr>
      <w:bookmarkStart w:id="2" w:name="_Toc332096702"/>
      <w:bookmarkStart w:id="3" w:name="_Toc130421579"/>
      <w:r>
        <w:rPr>
          <w:sz w:val="28"/>
        </w:rPr>
        <w:br w:type="page"/>
      </w:r>
    </w:p>
    <w:p w:rsidR="00D05593" w:rsidRDefault="00D05593" w:rsidP="00D05593">
      <w:pPr>
        <w:rPr>
          <w:sz w:val="28"/>
        </w:rPr>
      </w:pPr>
      <w:r>
        <w:rPr>
          <w:rFonts w:hint="eastAsia"/>
          <w:sz w:val="28"/>
        </w:rPr>
        <w:lastRenderedPageBreak/>
        <w:t>附件：</w:t>
      </w:r>
    </w:p>
    <w:p w:rsidR="009B09BA" w:rsidRDefault="009B09BA" w:rsidP="00D05593">
      <w:pPr>
        <w:jc w:val="center"/>
        <w:rPr>
          <w:sz w:val="28"/>
        </w:rPr>
      </w:pPr>
      <w:r>
        <w:rPr>
          <w:rFonts w:hint="eastAsia"/>
          <w:sz w:val="28"/>
        </w:rPr>
        <w:t>报价函</w:t>
      </w:r>
    </w:p>
    <w:p w:rsidR="009B09BA" w:rsidRDefault="009B09BA" w:rsidP="009B09BA">
      <w:pPr>
        <w:spacing w:line="360" w:lineRule="auto"/>
        <w:jc w:val="left"/>
        <w:rPr>
          <w:sz w:val="24"/>
        </w:rPr>
      </w:pPr>
      <w:r>
        <w:rPr>
          <w:rFonts w:hint="eastAsia"/>
          <w:sz w:val="24"/>
        </w:rPr>
        <w:t>致：</w:t>
      </w:r>
      <w:r>
        <w:rPr>
          <w:rFonts w:ascii="宋体" w:hAnsi="宋体" w:hint="eastAsia"/>
          <w:sz w:val="24"/>
        </w:rPr>
        <w:t>三明市路桥集团物资贸易有限公司</w:t>
      </w:r>
    </w:p>
    <w:p w:rsidR="009B09BA" w:rsidRDefault="009B09BA" w:rsidP="009B09BA">
      <w:pPr>
        <w:pStyle w:val="a7"/>
        <w:numPr>
          <w:ilvl w:val="0"/>
          <w:numId w:val="12"/>
        </w:numPr>
        <w:spacing w:line="360" w:lineRule="auto"/>
        <w:ind w:left="0" w:firstLine="480"/>
        <w:rPr>
          <w:rFonts w:ascii="宋体" w:hAnsi="宋体"/>
          <w:sz w:val="24"/>
        </w:rPr>
      </w:pPr>
      <w:r>
        <w:rPr>
          <w:rFonts w:ascii="宋体" w:hAnsi="宋体"/>
          <w:sz w:val="24"/>
        </w:rPr>
        <w:t>在研究了</w:t>
      </w:r>
      <w:r>
        <w:rPr>
          <w:rFonts w:ascii="宋体" w:hAnsi="宋体" w:hint="eastAsia"/>
          <w:sz w:val="24"/>
        </w:rPr>
        <w:t>采购询价函</w:t>
      </w:r>
      <w:r>
        <w:rPr>
          <w:rFonts w:ascii="宋体" w:hAnsi="宋体"/>
          <w:sz w:val="24"/>
        </w:rPr>
        <w:t>和考察了工程现场后，我们愿意按人民币（大写）</w:t>
      </w:r>
      <w:r>
        <w:rPr>
          <w:rFonts w:ascii="宋体" w:hAnsi="宋体"/>
          <w:sz w:val="24"/>
          <w:u w:val="single"/>
        </w:rPr>
        <w:t xml:space="preserve">         </w:t>
      </w:r>
      <w:r>
        <w:rPr>
          <w:rFonts w:ascii="宋体" w:hAnsi="宋体"/>
          <w:sz w:val="24"/>
        </w:rPr>
        <w:t>元（￥</w:t>
      </w:r>
      <w:r>
        <w:rPr>
          <w:rFonts w:ascii="宋体" w:hAnsi="宋体"/>
          <w:sz w:val="24"/>
          <w:u w:val="single"/>
        </w:rPr>
        <w:t xml:space="preserve">     </w:t>
      </w:r>
      <w:r>
        <w:rPr>
          <w:rFonts w:ascii="宋体" w:hAnsi="宋体"/>
          <w:sz w:val="24"/>
        </w:rPr>
        <w:t>元）的总</w:t>
      </w:r>
      <w:r>
        <w:rPr>
          <w:rFonts w:ascii="宋体" w:hAnsi="宋体" w:hint="eastAsia"/>
          <w:sz w:val="24"/>
        </w:rPr>
        <w:t>报</w:t>
      </w:r>
      <w:r>
        <w:rPr>
          <w:rFonts w:ascii="宋体" w:hAnsi="宋体"/>
          <w:sz w:val="24"/>
        </w:rPr>
        <w:t>价，</w:t>
      </w:r>
      <w:r w:rsidRPr="00D10E5A">
        <w:rPr>
          <w:rFonts w:ascii="宋体" w:hAnsi="宋体" w:hint="eastAsia"/>
          <w:sz w:val="24"/>
        </w:rPr>
        <w:t>或根据本项目</w:t>
      </w:r>
      <w:r>
        <w:rPr>
          <w:rFonts w:ascii="宋体" w:hAnsi="宋体" w:hint="eastAsia"/>
          <w:sz w:val="24"/>
        </w:rPr>
        <w:t>询价</w:t>
      </w:r>
      <w:r w:rsidRPr="00D10E5A">
        <w:rPr>
          <w:rFonts w:ascii="宋体" w:hAnsi="宋体" w:hint="eastAsia"/>
          <w:sz w:val="24"/>
        </w:rPr>
        <w:t>文件算术性修正原则最终确定的另一金额中标，并愿意以中标的材料单价作为合同单价承担该合同段的材料的供应</w:t>
      </w:r>
      <w:r>
        <w:rPr>
          <w:rFonts w:ascii="宋体" w:hAnsi="宋体"/>
          <w:sz w:val="24"/>
        </w:rPr>
        <w:t>。</w:t>
      </w:r>
    </w:p>
    <w:p w:rsidR="009B09BA" w:rsidRDefault="009B09BA" w:rsidP="009B09BA">
      <w:pPr>
        <w:pStyle w:val="a7"/>
        <w:numPr>
          <w:ilvl w:val="0"/>
          <w:numId w:val="12"/>
        </w:numPr>
        <w:spacing w:line="360" w:lineRule="auto"/>
        <w:ind w:left="0" w:firstLine="480"/>
        <w:rPr>
          <w:rFonts w:ascii="宋体" w:hAnsi="宋体"/>
          <w:sz w:val="24"/>
        </w:rPr>
      </w:pPr>
      <w:r>
        <w:rPr>
          <w:rFonts w:ascii="宋体" w:hAnsi="宋体"/>
          <w:sz w:val="24"/>
        </w:rPr>
        <w:t>如果贵单位接受我们的</w:t>
      </w:r>
      <w:r>
        <w:rPr>
          <w:rFonts w:ascii="宋体" w:hAnsi="宋体" w:hint="eastAsia"/>
          <w:sz w:val="24"/>
        </w:rPr>
        <w:t>报价</w:t>
      </w:r>
      <w:r>
        <w:rPr>
          <w:rFonts w:ascii="宋体" w:hAnsi="宋体"/>
          <w:sz w:val="24"/>
        </w:rPr>
        <w:t>，我们将保证在接到书面通知后7天内，按照</w:t>
      </w:r>
      <w:r>
        <w:rPr>
          <w:rFonts w:ascii="宋体" w:hAnsi="宋体" w:hint="eastAsia"/>
          <w:sz w:val="24"/>
        </w:rPr>
        <w:t>询价</w:t>
      </w:r>
      <w:r>
        <w:rPr>
          <w:rFonts w:ascii="宋体" w:hAnsi="宋体"/>
          <w:sz w:val="24"/>
        </w:rPr>
        <w:t>文件中有关条款的规定签订供应合同，并按贵方通知的采购计划，及时、保质、保量供应</w:t>
      </w:r>
      <w:r w:rsidR="00BC16FC">
        <w:rPr>
          <w:rFonts w:ascii="宋体" w:hAnsi="宋体" w:hint="eastAsia"/>
          <w:sz w:val="24"/>
        </w:rPr>
        <w:t>乳化沥青</w:t>
      </w:r>
      <w:r>
        <w:rPr>
          <w:rFonts w:ascii="宋体" w:hAnsi="宋体"/>
          <w:sz w:val="24"/>
        </w:rPr>
        <w:t>。</w:t>
      </w:r>
    </w:p>
    <w:p w:rsidR="009B09BA" w:rsidRDefault="009B09BA" w:rsidP="009B09BA">
      <w:pPr>
        <w:pStyle w:val="a7"/>
        <w:numPr>
          <w:ilvl w:val="0"/>
          <w:numId w:val="12"/>
        </w:numPr>
        <w:spacing w:line="360" w:lineRule="auto"/>
        <w:ind w:left="0" w:firstLine="480"/>
        <w:rPr>
          <w:rFonts w:ascii="宋体" w:hAnsi="宋体"/>
          <w:sz w:val="24"/>
        </w:rPr>
      </w:pPr>
      <w:r>
        <w:rPr>
          <w:rFonts w:ascii="宋体" w:hAnsi="宋体"/>
          <w:sz w:val="24"/>
        </w:rPr>
        <w:t>我们同意在从规定的开标之日起30天的</w:t>
      </w:r>
      <w:r>
        <w:rPr>
          <w:rFonts w:ascii="宋体" w:hAnsi="宋体" w:hint="eastAsia"/>
          <w:sz w:val="24"/>
        </w:rPr>
        <w:t>报价</w:t>
      </w:r>
      <w:r>
        <w:rPr>
          <w:rFonts w:ascii="宋体" w:hAnsi="宋体"/>
          <w:sz w:val="24"/>
        </w:rPr>
        <w:t>文件有效期内严格遵守本</w:t>
      </w:r>
      <w:r>
        <w:rPr>
          <w:rFonts w:ascii="宋体" w:hAnsi="宋体" w:hint="eastAsia"/>
          <w:sz w:val="24"/>
        </w:rPr>
        <w:t>报价</w:t>
      </w:r>
      <w:r>
        <w:rPr>
          <w:rFonts w:ascii="宋体" w:hAnsi="宋体"/>
          <w:sz w:val="24"/>
        </w:rPr>
        <w:t>函的各项承诺。在此期限届满之前，本</w:t>
      </w:r>
      <w:r>
        <w:rPr>
          <w:rFonts w:ascii="宋体" w:hAnsi="宋体" w:hint="eastAsia"/>
          <w:sz w:val="24"/>
        </w:rPr>
        <w:t>报价</w:t>
      </w:r>
      <w:r>
        <w:rPr>
          <w:rFonts w:ascii="宋体" w:hAnsi="宋体"/>
          <w:sz w:val="24"/>
        </w:rPr>
        <w:t>函始终将对我方具有约束力，并随时接受中标。</w:t>
      </w:r>
    </w:p>
    <w:p w:rsidR="009B09BA" w:rsidRDefault="009B09BA" w:rsidP="009B09BA">
      <w:pPr>
        <w:pStyle w:val="a7"/>
        <w:numPr>
          <w:ilvl w:val="0"/>
          <w:numId w:val="12"/>
        </w:numPr>
        <w:spacing w:line="360" w:lineRule="auto"/>
        <w:ind w:left="0" w:firstLine="480"/>
        <w:rPr>
          <w:rFonts w:ascii="宋体" w:hAnsi="宋体"/>
          <w:sz w:val="24"/>
        </w:rPr>
      </w:pPr>
      <w:r>
        <w:rPr>
          <w:rFonts w:ascii="宋体" w:hAnsi="宋体"/>
          <w:sz w:val="24"/>
        </w:rPr>
        <w:t>在合同协议书正式签署生效之前，本</w:t>
      </w:r>
      <w:r>
        <w:rPr>
          <w:rFonts w:ascii="宋体" w:hAnsi="宋体" w:hint="eastAsia"/>
          <w:sz w:val="24"/>
        </w:rPr>
        <w:t>报价</w:t>
      </w:r>
      <w:r>
        <w:rPr>
          <w:rFonts w:ascii="宋体" w:hAnsi="宋体"/>
          <w:sz w:val="24"/>
        </w:rPr>
        <w:t>函连同贵单位的</w:t>
      </w:r>
      <w:r>
        <w:rPr>
          <w:rFonts w:ascii="宋体" w:hAnsi="宋体" w:hint="eastAsia"/>
          <w:sz w:val="24"/>
        </w:rPr>
        <w:t>中选</w:t>
      </w:r>
      <w:r>
        <w:rPr>
          <w:rFonts w:ascii="宋体" w:hAnsi="宋体"/>
          <w:sz w:val="24"/>
        </w:rPr>
        <w:t>通知书将构成我们双方之间共同遵守的文件，对双方具有约束力。</w:t>
      </w:r>
    </w:p>
    <w:p w:rsidR="009B09BA" w:rsidRDefault="009B09BA" w:rsidP="009B09BA">
      <w:pPr>
        <w:pStyle w:val="a7"/>
        <w:numPr>
          <w:ilvl w:val="0"/>
          <w:numId w:val="12"/>
        </w:numPr>
        <w:spacing w:line="360" w:lineRule="auto"/>
        <w:ind w:left="0" w:firstLine="480"/>
        <w:rPr>
          <w:rFonts w:ascii="宋体" w:hAnsi="宋体"/>
          <w:sz w:val="24"/>
        </w:rPr>
      </w:pPr>
      <w:r>
        <w:rPr>
          <w:rFonts w:ascii="宋体" w:hAnsi="宋体"/>
          <w:sz w:val="24"/>
        </w:rPr>
        <w:t>我们理解，贵单位不一定接受最低标价的</w:t>
      </w:r>
      <w:r>
        <w:rPr>
          <w:rFonts w:ascii="宋体" w:hAnsi="宋体" w:hint="eastAsia"/>
          <w:sz w:val="24"/>
        </w:rPr>
        <w:t>报价</w:t>
      </w:r>
      <w:r>
        <w:rPr>
          <w:rFonts w:ascii="宋体" w:hAnsi="宋体"/>
          <w:sz w:val="24"/>
        </w:rPr>
        <w:t>或贵单位接到的其他任何</w:t>
      </w:r>
      <w:r>
        <w:rPr>
          <w:rFonts w:ascii="宋体" w:hAnsi="宋体" w:hint="eastAsia"/>
          <w:sz w:val="24"/>
        </w:rPr>
        <w:t>报价</w:t>
      </w:r>
      <w:r>
        <w:rPr>
          <w:rFonts w:ascii="宋体" w:hAnsi="宋体"/>
          <w:sz w:val="24"/>
        </w:rPr>
        <w:t>，同时也理解，贵单位不负担我们的任何</w:t>
      </w:r>
      <w:r>
        <w:rPr>
          <w:rFonts w:ascii="宋体" w:hAnsi="宋体" w:hint="eastAsia"/>
          <w:sz w:val="24"/>
        </w:rPr>
        <w:t>报价</w:t>
      </w:r>
      <w:r>
        <w:rPr>
          <w:rFonts w:ascii="宋体" w:hAnsi="宋体"/>
          <w:sz w:val="24"/>
        </w:rPr>
        <w:t>费用。</w:t>
      </w:r>
    </w:p>
    <w:p w:rsidR="009B09BA" w:rsidRDefault="009B09BA" w:rsidP="009B09BA">
      <w:pPr>
        <w:jc w:val="center"/>
        <w:rPr>
          <w:sz w:val="24"/>
        </w:rPr>
      </w:pPr>
    </w:p>
    <w:p w:rsidR="009B09BA" w:rsidRDefault="009B09BA" w:rsidP="009B09BA">
      <w:pPr>
        <w:spacing w:line="360" w:lineRule="auto"/>
        <w:rPr>
          <w:rFonts w:ascii="宋体" w:hAnsi="宋体"/>
          <w:sz w:val="24"/>
        </w:rPr>
      </w:pPr>
      <w:r>
        <w:rPr>
          <w:rFonts w:ascii="宋体" w:hAnsi="宋体" w:hint="eastAsia"/>
          <w:sz w:val="24"/>
        </w:rPr>
        <w:t>报价</w:t>
      </w:r>
      <w:r>
        <w:rPr>
          <w:rFonts w:ascii="宋体" w:hAnsi="宋体"/>
          <w:sz w:val="24"/>
        </w:rPr>
        <w:t>人：</w:t>
      </w:r>
      <w:r>
        <w:rPr>
          <w:rFonts w:ascii="宋体" w:hAnsi="宋体"/>
          <w:sz w:val="24"/>
          <w:u w:val="single"/>
        </w:rPr>
        <w:t xml:space="preserve">             </w:t>
      </w:r>
      <w:r>
        <w:rPr>
          <w:rFonts w:ascii="宋体" w:hAnsi="宋体"/>
          <w:sz w:val="24"/>
        </w:rPr>
        <w:t xml:space="preserve">（盖章）  </w:t>
      </w:r>
    </w:p>
    <w:p w:rsidR="009B09BA" w:rsidRDefault="009B09BA" w:rsidP="009B09BA">
      <w:pPr>
        <w:spacing w:line="360" w:lineRule="auto"/>
        <w:rPr>
          <w:rFonts w:ascii="宋体" w:hAnsi="宋体"/>
          <w:sz w:val="24"/>
        </w:rPr>
      </w:pPr>
      <w:r>
        <w:rPr>
          <w:rFonts w:ascii="宋体" w:hAnsi="宋体" w:hint="eastAsia"/>
          <w:sz w:val="24"/>
        </w:rPr>
        <w:t>法定代表人</w:t>
      </w:r>
    </w:p>
    <w:p w:rsidR="009B09BA" w:rsidRDefault="009B09BA" w:rsidP="009B09BA">
      <w:pPr>
        <w:spacing w:line="360" w:lineRule="auto"/>
        <w:rPr>
          <w:rFonts w:ascii="宋体" w:hAnsi="宋体"/>
          <w:sz w:val="24"/>
        </w:rPr>
      </w:pPr>
      <w:r>
        <w:rPr>
          <w:rFonts w:ascii="宋体" w:hAnsi="宋体" w:hint="eastAsia"/>
          <w:sz w:val="24"/>
        </w:rPr>
        <w:t>或其授权的代理人：</w:t>
      </w:r>
      <w:r>
        <w:rPr>
          <w:rFonts w:ascii="宋体" w:hAnsi="宋体" w:hint="eastAsia"/>
          <w:sz w:val="24"/>
          <w:u w:val="single"/>
        </w:rPr>
        <w:t xml:space="preserve">          </w:t>
      </w:r>
      <w:r>
        <w:rPr>
          <w:rFonts w:ascii="宋体" w:hAnsi="宋体"/>
          <w:sz w:val="24"/>
        </w:rPr>
        <w:t>（签字）</w:t>
      </w:r>
    </w:p>
    <w:p w:rsidR="00874EB4" w:rsidRDefault="009B09BA" w:rsidP="009B09BA">
      <w:pPr>
        <w:widowControl/>
        <w:shd w:val="clear" w:color="auto" w:fill="FFFFFF"/>
        <w:jc w:val="left"/>
        <w:rPr>
          <w:rFonts w:ascii="宋体" w:hAnsi="宋体" w:cs="宋体"/>
          <w:b/>
          <w:sz w:val="24"/>
          <w:szCs w:val="16"/>
        </w:rPr>
      </w:pPr>
      <w:r>
        <w:rPr>
          <w:rFonts w:ascii="宋体" w:hAnsi="宋体"/>
          <w:sz w:val="24"/>
        </w:rPr>
        <w:t>日期：     年     月     日</w:t>
      </w:r>
    </w:p>
    <w:p w:rsidR="009B09BA" w:rsidRDefault="009B09BA" w:rsidP="007D585B">
      <w:pPr>
        <w:widowControl/>
        <w:shd w:val="clear" w:color="auto" w:fill="FFFFFF"/>
        <w:jc w:val="left"/>
        <w:rPr>
          <w:rFonts w:ascii="宋体" w:hAnsi="宋体" w:cs="宋体"/>
          <w:b/>
          <w:sz w:val="24"/>
          <w:szCs w:val="16"/>
        </w:rPr>
      </w:pPr>
    </w:p>
    <w:p w:rsidR="009B09BA" w:rsidRDefault="009B09BA" w:rsidP="007D585B">
      <w:pPr>
        <w:widowControl/>
        <w:shd w:val="clear" w:color="auto" w:fill="FFFFFF"/>
        <w:jc w:val="left"/>
        <w:rPr>
          <w:rFonts w:ascii="宋体" w:hAnsi="宋体" w:cs="宋体"/>
          <w:b/>
          <w:sz w:val="24"/>
          <w:szCs w:val="16"/>
        </w:rPr>
      </w:pPr>
    </w:p>
    <w:p w:rsidR="009B09BA" w:rsidRDefault="009B09BA" w:rsidP="007D585B">
      <w:pPr>
        <w:widowControl/>
        <w:shd w:val="clear" w:color="auto" w:fill="FFFFFF"/>
        <w:jc w:val="left"/>
        <w:rPr>
          <w:rFonts w:ascii="宋体" w:hAnsi="宋体" w:cs="宋体"/>
          <w:b/>
          <w:sz w:val="24"/>
          <w:szCs w:val="16"/>
        </w:rPr>
      </w:pPr>
    </w:p>
    <w:p w:rsidR="009B09BA" w:rsidRDefault="009B09BA" w:rsidP="007D585B">
      <w:pPr>
        <w:widowControl/>
        <w:shd w:val="clear" w:color="auto" w:fill="FFFFFF"/>
        <w:jc w:val="left"/>
        <w:rPr>
          <w:rFonts w:ascii="宋体" w:hAnsi="宋体" w:cs="宋体"/>
          <w:b/>
          <w:sz w:val="24"/>
          <w:szCs w:val="16"/>
        </w:rPr>
      </w:pPr>
    </w:p>
    <w:p w:rsidR="009B09BA" w:rsidRDefault="009B09BA" w:rsidP="007D585B">
      <w:pPr>
        <w:widowControl/>
        <w:shd w:val="clear" w:color="auto" w:fill="FFFFFF"/>
        <w:jc w:val="left"/>
        <w:rPr>
          <w:rFonts w:ascii="宋体" w:hAnsi="宋体" w:cs="宋体"/>
          <w:b/>
          <w:sz w:val="24"/>
          <w:szCs w:val="16"/>
        </w:rPr>
      </w:pPr>
    </w:p>
    <w:p w:rsidR="009B09BA" w:rsidRDefault="009B09BA" w:rsidP="007D585B">
      <w:pPr>
        <w:widowControl/>
        <w:shd w:val="clear" w:color="auto" w:fill="FFFFFF"/>
        <w:jc w:val="left"/>
        <w:rPr>
          <w:rFonts w:ascii="宋体" w:hAnsi="宋体" w:cs="宋体"/>
          <w:b/>
          <w:sz w:val="24"/>
          <w:szCs w:val="16"/>
        </w:rPr>
      </w:pPr>
    </w:p>
    <w:p w:rsidR="009B09BA" w:rsidRDefault="009B09BA" w:rsidP="007D585B">
      <w:pPr>
        <w:widowControl/>
        <w:shd w:val="clear" w:color="auto" w:fill="FFFFFF"/>
        <w:jc w:val="left"/>
        <w:rPr>
          <w:rFonts w:ascii="宋体" w:hAnsi="宋体" w:cs="宋体"/>
          <w:b/>
          <w:sz w:val="24"/>
          <w:szCs w:val="16"/>
        </w:rPr>
      </w:pPr>
    </w:p>
    <w:p w:rsidR="009B09BA" w:rsidRDefault="009B09BA" w:rsidP="007D585B">
      <w:pPr>
        <w:widowControl/>
        <w:shd w:val="clear" w:color="auto" w:fill="FFFFFF"/>
        <w:jc w:val="left"/>
        <w:rPr>
          <w:rFonts w:ascii="宋体" w:hAnsi="宋体" w:cs="宋体"/>
          <w:b/>
          <w:sz w:val="24"/>
          <w:szCs w:val="16"/>
        </w:rPr>
      </w:pPr>
    </w:p>
    <w:p w:rsidR="009B09BA" w:rsidRDefault="009B09BA" w:rsidP="007D585B">
      <w:pPr>
        <w:widowControl/>
        <w:shd w:val="clear" w:color="auto" w:fill="FFFFFF"/>
        <w:jc w:val="left"/>
        <w:rPr>
          <w:rFonts w:ascii="宋体" w:hAnsi="宋体" w:cs="宋体"/>
          <w:b/>
          <w:sz w:val="24"/>
          <w:szCs w:val="16"/>
        </w:rPr>
      </w:pPr>
    </w:p>
    <w:p w:rsidR="00874EB4" w:rsidRDefault="00874EB4" w:rsidP="007D585B">
      <w:pPr>
        <w:widowControl/>
        <w:shd w:val="clear" w:color="auto" w:fill="FFFFFF"/>
        <w:jc w:val="left"/>
        <w:rPr>
          <w:rFonts w:ascii="宋体" w:hAnsi="宋体" w:cs="宋体"/>
          <w:b/>
          <w:sz w:val="24"/>
          <w:szCs w:val="16"/>
        </w:rPr>
      </w:pPr>
    </w:p>
    <w:p w:rsidR="00BC16FC" w:rsidRDefault="00BC16FC">
      <w:pPr>
        <w:widowControl/>
        <w:jc w:val="left"/>
        <w:rPr>
          <w:rFonts w:ascii="宋体" w:hAnsi="宋体" w:cs="宋体"/>
          <w:b/>
          <w:sz w:val="24"/>
          <w:szCs w:val="16"/>
        </w:rPr>
      </w:pPr>
      <w:r>
        <w:rPr>
          <w:rFonts w:ascii="宋体" w:hAnsi="宋体" w:cs="宋体"/>
          <w:b/>
          <w:sz w:val="24"/>
          <w:szCs w:val="16"/>
        </w:rPr>
        <w:br w:type="page"/>
      </w:r>
    </w:p>
    <w:p w:rsidR="007D585B" w:rsidRDefault="007D585B" w:rsidP="007D585B">
      <w:pPr>
        <w:widowControl/>
        <w:shd w:val="clear" w:color="auto" w:fill="FFFFFF"/>
        <w:jc w:val="left"/>
        <w:rPr>
          <w:rFonts w:ascii="仿宋_GB2312" w:eastAsia="仿宋_GB2312" w:hAnsi="黑体" w:cs="宋体"/>
          <w:b/>
          <w:color w:val="000000"/>
          <w:spacing w:val="8"/>
          <w:kern w:val="0"/>
          <w:sz w:val="32"/>
          <w:szCs w:val="32"/>
        </w:rPr>
      </w:pPr>
      <w:r w:rsidRPr="004113ED">
        <w:rPr>
          <w:rFonts w:ascii="宋体" w:hAnsi="宋体" w:cs="宋体" w:hint="eastAsia"/>
          <w:b/>
          <w:sz w:val="24"/>
          <w:szCs w:val="16"/>
        </w:rPr>
        <w:lastRenderedPageBreak/>
        <w:t>附</w:t>
      </w:r>
      <w:r w:rsidR="00D05593">
        <w:rPr>
          <w:rFonts w:ascii="宋体" w:hAnsi="宋体" w:cs="宋体" w:hint="eastAsia"/>
          <w:b/>
          <w:sz w:val="24"/>
          <w:szCs w:val="16"/>
        </w:rPr>
        <w:t>件</w:t>
      </w:r>
      <w:r w:rsidRPr="004113ED">
        <w:rPr>
          <w:rFonts w:ascii="宋体" w:hAnsi="宋体" w:cs="宋体" w:hint="eastAsia"/>
          <w:b/>
          <w:sz w:val="24"/>
          <w:szCs w:val="16"/>
        </w:rPr>
        <w:t>:《询价项目</w:t>
      </w:r>
      <w:r>
        <w:rPr>
          <w:rFonts w:ascii="宋体" w:hAnsi="宋体" w:cs="宋体" w:hint="eastAsia"/>
          <w:b/>
          <w:sz w:val="24"/>
          <w:szCs w:val="16"/>
        </w:rPr>
        <w:t>货物</w:t>
      </w:r>
      <w:r w:rsidRPr="004113ED">
        <w:rPr>
          <w:rFonts w:ascii="宋体" w:hAnsi="宋体" w:cs="宋体" w:hint="eastAsia"/>
          <w:b/>
          <w:sz w:val="24"/>
          <w:szCs w:val="16"/>
        </w:rPr>
        <w:t>一览表》</w:t>
      </w:r>
      <w:bookmarkEnd w:id="2"/>
      <w:bookmarkEnd w:id="3"/>
    </w:p>
    <w:p w:rsidR="007D585B" w:rsidRDefault="007D585B" w:rsidP="007D585B">
      <w:pPr>
        <w:spacing w:line="360" w:lineRule="auto"/>
        <w:jc w:val="center"/>
        <w:rPr>
          <w:rFonts w:ascii="宋体" w:hAnsi="宋体" w:cs="宋体"/>
          <w:b/>
          <w:szCs w:val="36"/>
        </w:rPr>
      </w:pPr>
      <w:r w:rsidRPr="004113ED">
        <w:rPr>
          <w:rFonts w:ascii="宋体" w:hAnsi="宋体" w:cs="宋体" w:hint="eastAsia"/>
          <w:b/>
          <w:sz w:val="32"/>
          <w:szCs w:val="32"/>
        </w:rPr>
        <w:t>询价项目</w:t>
      </w:r>
      <w:r>
        <w:rPr>
          <w:rFonts w:ascii="宋体" w:hAnsi="宋体" w:cs="宋体" w:hint="eastAsia"/>
          <w:b/>
          <w:sz w:val="32"/>
          <w:szCs w:val="32"/>
        </w:rPr>
        <w:t>货物</w:t>
      </w:r>
      <w:r w:rsidRPr="004113ED">
        <w:rPr>
          <w:rFonts w:ascii="宋体" w:hAnsi="宋体" w:cs="宋体" w:hint="eastAsia"/>
          <w:b/>
          <w:sz w:val="32"/>
          <w:szCs w:val="32"/>
        </w:rPr>
        <w:t>一览表</w:t>
      </w:r>
    </w:p>
    <w:tbl>
      <w:tblPr>
        <w:tblW w:w="95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3"/>
        <w:gridCol w:w="709"/>
        <w:gridCol w:w="1135"/>
        <w:gridCol w:w="822"/>
        <w:gridCol w:w="1021"/>
        <w:gridCol w:w="3543"/>
        <w:gridCol w:w="1559"/>
        <w:gridCol w:w="47"/>
      </w:tblGrid>
      <w:tr w:rsidR="009B138C" w:rsidRPr="004113ED" w:rsidTr="00363621">
        <w:trPr>
          <w:gridAfter w:val="1"/>
          <w:wAfter w:w="47" w:type="dxa"/>
          <w:cantSplit/>
          <w:jc w:val="center"/>
        </w:trPr>
        <w:tc>
          <w:tcPr>
            <w:tcW w:w="703" w:type="dxa"/>
            <w:tcBorders>
              <w:top w:val="single" w:sz="4" w:space="0" w:color="auto"/>
              <w:left w:val="single" w:sz="4" w:space="0" w:color="auto"/>
              <w:bottom w:val="single" w:sz="4" w:space="0" w:color="auto"/>
              <w:right w:val="single" w:sz="4" w:space="0" w:color="auto"/>
            </w:tcBorders>
            <w:vAlign w:val="center"/>
          </w:tcPr>
          <w:p w:rsidR="009B138C" w:rsidRPr="004113ED" w:rsidRDefault="009B138C" w:rsidP="00745E14">
            <w:pPr>
              <w:pStyle w:val="a5"/>
              <w:jc w:val="center"/>
              <w:rPr>
                <w:rFonts w:hAnsi="宋体" w:cs="宋体"/>
                <w:sz w:val="24"/>
                <w:szCs w:val="24"/>
              </w:rPr>
            </w:pPr>
            <w:r w:rsidRPr="004113ED">
              <w:rPr>
                <w:rFonts w:hAnsi="宋体" w:cs="宋体" w:hint="eastAsia"/>
                <w:sz w:val="24"/>
                <w:szCs w:val="24"/>
              </w:rPr>
              <w:t>合同包</w:t>
            </w:r>
          </w:p>
        </w:tc>
        <w:tc>
          <w:tcPr>
            <w:tcW w:w="709" w:type="dxa"/>
            <w:tcBorders>
              <w:top w:val="single" w:sz="4" w:space="0" w:color="auto"/>
              <w:left w:val="single" w:sz="4" w:space="0" w:color="auto"/>
              <w:bottom w:val="single" w:sz="4" w:space="0" w:color="auto"/>
              <w:right w:val="single" w:sz="4" w:space="0" w:color="auto"/>
            </w:tcBorders>
            <w:vAlign w:val="center"/>
          </w:tcPr>
          <w:p w:rsidR="009B138C" w:rsidRPr="004113ED" w:rsidRDefault="009B138C" w:rsidP="00745E14">
            <w:pPr>
              <w:pStyle w:val="a5"/>
              <w:jc w:val="center"/>
              <w:rPr>
                <w:rFonts w:hAnsi="宋体" w:cs="宋体"/>
                <w:sz w:val="24"/>
                <w:szCs w:val="24"/>
              </w:rPr>
            </w:pPr>
            <w:r w:rsidRPr="004113ED">
              <w:rPr>
                <w:rFonts w:hAnsi="宋体" w:cs="宋体" w:hint="eastAsia"/>
                <w:sz w:val="24"/>
                <w:szCs w:val="24"/>
              </w:rPr>
              <w:t>品目号</w:t>
            </w:r>
          </w:p>
        </w:tc>
        <w:tc>
          <w:tcPr>
            <w:tcW w:w="1135" w:type="dxa"/>
            <w:tcBorders>
              <w:top w:val="single" w:sz="4" w:space="0" w:color="auto"/>
              <w:left w:val="single" w:sz="4" w:space="0" w:color="auto"/>
              <w:bottom w:val="single" w:sz="4" w:space="0" w:color="auto"/>
              <w:right w:val="single" w:sz="4" w:space="0" w:color="auto"/>
            </w:tcBorders>
            <w:vAlign w:val="center"/>
          </w:tcPr>
          <w:p w:rsidR="009B138C" w:rsidRPr="004113ED" w:rsidRDefault="009B138C" w:rsidP="00745E14">
            <w:pPr>
              <w:pStyle w:val="a5"/>
              <w:jc w:val="center"/>
              <w:rPr>
                <w:rFonts w:hAnsi="宋体" w:cs="宋体"/>
                <w:sz w:val="24"/>
                <w:szCs w:val="24"/>
              </w:rPr>
            </w:pPr>
            <w:r w:rsidRPr="004113ED">
              <w:rPr>
                <w:rFonts w:hAnsi="宋体" w:cs="宋体" w:hint="eastAsia"/>
                <w:sz w:val="24"/>
                <w:szCs w:val="24"/>
              </w:rPr>
              <w:t>品目名</w:t>
            </w:r>
          </w:p>
        </w:tc>
        <w:tc>
          <w:tcPr>
            <w:tcW w:w="822" w:type="dxa"/>
            <w:tcBorders>
              <w:top w:val="single" w:sz="4" w:space="0" w:color="auto"/>
              <w:left w:val="single" w:sz="4" w:space="0" w:color="auto"/>
              <w:bottom w:val="single" w:sz="4" w:space="0" w:color="auto"/>
              <w:right w:val="single" w:sz="4" w:space="0" w:color="auto"/>
            </w:tcBorders>
            <w:vAlign w:val="center"/>
          </w:tcPr>
          <w:p w:rsidR="009B138C" w:rsidRPr="004113ED" w:rsidRDefault="009B138C" w:rsidP="00DF77AD">
            <w:pPr>
              <w:pStyle w:val="a5"/>
              <w:jc w:val="center"/>
              <w:rPr>
                <w:rFonts w:hAnsi="宋体" w:cs="宋体"/>
                <w:sz w:val="24"/>
                <w:szCs w:val="24"/>
              </w:rPr>
            </w:pPr>
            <w:r>
              <w:rPr>
                <w:rFonts w:hAnsi="宋体" w:cs="宋体" w:hint="eastAsia"/>
                <w:sz w:val="24"/>
                <w:szCs w:val="24"/>
              </w:rPr>
              <w:t>数量</w:t>
            </w:r>
          </w:p>
        </w:tc>
        <w:tc>
          <w:tcPr>
            <w:tcW w:w="1021" w:type="dxa"/>
            <w:tcBorders>
              <w:top w:val="single" w:sz="4" w:space="0" w:color="auto"/>
              <w:left w:val="single" w:sz="4" w:space="0" w:color="auto"/>
              <w:bottom w:val="single" w:sz="4" w:space="0" w:color="auto"/>
              <w:right w:val="single" w:sz="4" w:space="0" w:color="auto"/>
            </w:tcBorders>
            <w:vAlign w:val="center"/>
          </w:tcPr>
          <w:p w:rsidR="009B138C" w:rsidRDefault="009B138C" w:rsidP="009B138C">
            <w:pPr>
              <w:pStyle w:val="a5"/>
              <w:jc w:val="center"/>
              <w:rPr>
                <w:rFonts w:hAnsi="宋体" w:cs="宋体"/>
                <w:sz w:val="24"/>
                <w:szCs w:val="24"/>
              </w:rPr>
            </w:pPr>
            <w:r>
              <w:rPr>
                <w:rFonts w:hAnsi="宋体" w:cs="宋体" w:hint="eastAsia"/>
                <w:sz w:val="24"/>
                <w:szCs w:val="24"/>
              </w:rPr>
              <w:t>报价</w:t>
            </w:r>
          </w:p>
        </w:tc>
        <w:tc>
          <w:tcPr>
            <w:tcW w:w="3543" w:type="dxa"/>
            <w:tcBorders>
              <w:top w:val="single" w:sz="4" w:space="0" w:color="auto"/>
              <w:left w:val="single" w:sz="4" w:space="0" w:color="auto"/>
              <w:bottom w:val="single" w:sz="4" w:space="0" w:color="auto"/>
            </w:tcBorders>
            <w:vAlign w:val="center"/>
          </w:tcPr>
          <w:p w:rsidR="009B138C" w:rsidRPr="004113ED" w:rsidRDefault="009B138C" w:rsidP="00745E14">
            <w:pPr>
              <w:pStyle w:val="a5"/>
              <w:jc w:val="center"/>
              <w:rPr>
                <w:rFonts w:hAnsi="宋体" w:cs="宋体"/>
                <w:sz w:val="24"/>
                <w:szCs w:val="24"/>
              </w:rPr>
            </w:pPr>
            <w:r>
              <w:rPr>
                <w:rFonts w:hAnsi="宋体" w:cs="宋体" w:hint="eastAsia"/>
                <w:sz w:val="24"/>
                <w:szCs w:val="24"/>
              </w:rPr>
              <w:t>工程项目</w:t>
            </w:r>
          </w:p>
        </w:tc>
        <w:tc>
          <w:tcPr>
            <w:tcW w:w="1559" w:type="dxa"/>
            <w:tcBorders>
              <w:top w:val="single" w:sz="4" w:space="0" w:color="auto"/>
              <w:left w:val="single" w:sz="4" w:space="0" w:color="auto"/>
              <w:bottom w:val="single" w:sz="4" w:space="0" w:color="auto"/>
            </w:tcBorders>
            <w:vAlign w:val="center"/>
          </w:tcPr>
          <w:p w:rsidR="009B138C" w:rsidRPr="004113ED" w:rsidRDefault="009B138C" w:rsidP="00745E14">
            <w:pPr>
              <w:pStyle w:val="a5"/>
              <w:jc w:val="center"/>
              <w:rPr>
                <w:rFonts w:hAnsi="宋体" w:cs="宋体"/>
                <w:sz w:val="24"/>
                <w:szCs w:val="24"/>
              </w:rPr>
            </w:pPr>
            <w:r w:rsidRPr="004113ED">
              <w:rPr>
                <w:rFonts w:hAnsi="宋体" w:cs="宋体" w:hint="eastAsia"/>
                <w:sz w:val="24"/>
                <w:szCs w:val="24"/>
              </w:rPr>
              <w:t>品目最高单价限价(含税)</w:t>
            </w:r>
          </w:p>
        </w:tc>
      </w:tr>
      <w:tr w:rsidR="009B138C" w:rsidRPr="004113ED" w:rsidTr="00363621">
        <w:trPr>
          <w:gridAfter w:val="1"/>
          <w:wAfter w:w="47" w:type="dxa"/>
          <w:cantSplit/>
          <w:trHeight w:val="454"/>
          <w:jc w:val="center"/>
        </w:trPr>
        <w:tc>
          <w:tcPr>
            <w:tcW w:w="703" w:type="dxa"/>
            <w:vMerge w:val="restart"/>
            <w:tcBorders>
              <w:top w:val="single" w:sz="4" w:space="0" w:color="auto"/>
              <w:left w:val="single" w:sz="4" w:space="0" w:color="auto"/>
              <w:right w:val="single" w:sz="4" w:space="0" w:color="auto"/>
            </w:tcBorders>
            <w:vAlign w:val="center"/>
          </w:tcPr>
          <w:p w:rsidR="009B138C" w:rsidRPr="004113ED" w:rsidRDefault="009B138C" w:rsidP="00745E14">
            <w:pPr>
              <w:pStyle w:val="a5"/>
              <w:jc w:val="center"/>
              <w:rPr>
                <w:rFonts w:hAnsi="宋体" w:cs="宋体"/>
                <w:sz w:val="24"/>
                <w:szCs w:val="24"/>
              </w:rPr>
            </w:pPr>
            <w:r w:rsidRPr="004113ED">
              <w:rPr>
                <w:rFonts w:hAnsi="宋体" w:cs="宋体" w:hint="eastAsia"/>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9B138C" w:rsidRPr="004113ED" w:rsidRDefault="009B138C" w:rsidP="00745E14">
            <w:pPr>
              <w:pStyle w:val="a5"/>
              <w:jc w:val="center"/>
              <w:rPr>
                <w:rFonts w:hAnsi="宋体" w:cs="宋体"/>
                <w:sz w:val="24"/>
                <w:szCs w:val="24"/>
              </w:rPr>
            </w:pPr>
            <w:r w:rsidRPr="004113ED">
              <w:rPr>
                <w:rFonts w:hAnsi="宋体" w:cs="宋体" w:hint="eastAsia"/>
                <w:sz w:val="24"/>
                <w:szCs w:val="24"/>
              </w:rPr>
              <w:t>1-1</w:t>
            </w:r>
          </w:p>
        </w:tc>
        <w:tc>
          <w:tcPr>
            <w:tcW w:w="1135" w:type="dxa"/>
            <w:tcBorders>
              <w:top w:val="single" w:sz="4" w:space="0" w:color="auto"/>
              <w:left w:val="single" w:sz="4" w:space="0" w:color="auto"/>
              <w:bottom w:val="single" w:sz="4" w:space="0" w:color="auto"/>
              <w:right w:val="single" w:sz="4" w:space="0" w:color="auto"/>
            </w:tcBorders>
            <w:vAlign w:val="center"/>
          </w:tcPr>
          <w:p w:rsidR="009B138C" w:rsidRPr="004113ED" w:rsidRDefault="00363621" w:rsidP="00745E14">
            <w:pPr>
              <w:pStyle w:val="a3"/>
              <w:jc w:val="center"/>
              <w:textAlignment w:val="baseline"/>
              <w:rPr>
                <w:rFonts w:ascii="宋体" w:hAnsi="宋体" w:cs="宋体"/>
                <w:sz w:val="24"/>
              </w:rPr>
            </w:pPr>
            <w:r w:rsidRPr="004113ED">
              <w:rPr>
                <w:rFonts w:ascii="宋体" w:hAnsi="宋体" w:cs="宋体" w:hint="eastAsia"/>
                <w:color w:val="000000"/>
                <w:sz w:val="24"/>
              </w:rPr>
              <w:t>改性乳化沥青</w:t>
            </w:r>
          </w:p>
        </w:tc>
        <w:tc>
          <w:tcPr>
            <w:tcW w:w="822" w:type="dxa"/>
            <w:tcBorders>
              <w:top w:val="single" w:sz="4" w:space="0" w:color="auto"/>
              <w:left w:val="single" w:sz="4" w:space="0" w:color="auto"/>
              <w:right w:val="single" w:sz="4" w:space="0" w:color="auto"/>
            </w:tcBorders>
            <w:vAlign w:val="center"/>
          </w:tcPr>
          <w:p w:rsidR="009B138C" w:rsidRPr="004113ED" w:rsidRDefault="009B138C" w:rsidP="00DF77AD">
            <w:pPr>
              <w:pStyle w:val="a5"/>
              <w:jc w:val="center"/>
              <w:rPr>
                <w:rFonts w:hAnsi="宋体" w:cs="宋体"/>
                <w:sz w:val="24"/>
                <w:szCs w:val="24"/>
              </w:rPr>
            </w:pPr>
            <w:r>
              <w:rPr>
                <w:rFonts w:hAnsi="宋体" w:cs="宋体"/>
                <w:sz w:val="24"/>
                <w:szCs w:val="24"/>
              </w:rPr>
              <w:t>6</w:t>
            </w:r>
            <w:r w:rsidR="00363621">
              <w:rPr>
                <w:rFonts w:hAnsi="宋体" w:cs="宋体"/>
                <w:sz w:val="24"/>
                <w:szCs w:val="24"/>
              </w:rPr>
              <w:t>3</w:t>
            </w:r>
          </w:p>
        </w:tc>
        <w:tc>
          <w:tcPr>
            <w:tcW w:w="1021" w:type="dxa"/>
            <w:tcBorders>
              <w:top w:val="single" w:sz="4" w:space="0" w:color="auto"/>
              <w:left w:val="single" w:sz="4" w:space="0" w:color="auto"/>
              <w:right w:val="single" w:sz="4" w:space="0" w:color="auto"/>
            </w:tcBorders>
            <w:vAlign w:val="center"/>
          </w:tcPr>
          <w:p w:rsidR="009B138C" w:rsidRPr="009B138C" w:rsidRDefault="009B138C" w:rsidP="001612F3">
            <w:pPr>
              <w:pStyle w:val="a5"/>
              <w:jc w:val="center"/>
              <w:rPr>
                <w:rFonts w:hAnsi="宋体" w:cs="宋体"/>
                <w:sz w:val="24"/>
                <w:szCs w:val="24"/>
              </w:rPr>
            </w:pPr>
          </w:p>
        </w:tc>
        <w:tc>
          <w:tcPr>
            <w:tcW w:w="3543" w:type="dxa"/>
            <w:tcBorders>
              <w:top w:val="single" w:sz="4" w:space="0" w:color="auto"/>
              <w:left w:val="single" w:sz="4" w:space="0" w:color="auto"/>
            </w:tcBorders>
            <w:vAlign w:val="center"/>
          </w:tcPr>
          <w:p w:rsidR="009B138C" w:rsidRPr="004113ED" w:rsidRDefault="009B138C" w:rsidP="002B4EEF">
            <w:pPr>
              <w:pStyle w:val="a5"/>
              <w:jc w:val="center"/>
              <w:rPr>
                <w:rFonts w:hAnsi="宋体" w:cs="宋体"/>
                <w:sz w:val="24"/>
                <w:szCs w:val="24"/>
              </w:rPr>
            </w:pPr>
            <w:r w:rsidRPr="009B138C">
              <w:rPr>
                <w:rFonts w:hAnsi="宋体" w:cs="宋体" w:hint="eastAsia"/>
                <w:sz w:val="24"/>
                <w:szCs w:val="24"/>
              </w:rPr>
              <w:t>G356线宁化县石壁镇陈塘红军医院路口至淮土镇五里亭</w:t>
            </w:r>
            <w:r w:rsidR="002B4EEF">
              <w:rPr>
                <w:rFonts w:hAnsi="宋体" w:cs="宋体" w:hint="eastAsia"/>
                <w:sz w:val="24"/>
                <w:szCs w:val="24"/>
              </w:rPr>
              <w:t>(</w:t>
            </w:r>
            <w:r w:rsidRPr="009B138C">
              <w:rPr>
                <w:rFonts w:hAnsi="宋体" w:cs="宋体" w:hint="eastAsia"/>
                <w:sz w:val="24"/>
                <w:szCs w:val="24"/>
              </w:rPr>
              <w:t>江西界</w:t>
            </w:r>
            <w:r w:rsidR="002B4EEF">
              <w:rPr>
                <w:rFonts w:hAnsi="宋体" w:cs="宋体" w:hint="eastAsia"/>
                <w:sz w:val="24"/>
                <w:szCs w:val="24"/>
              </w:rPr>
              <w:t>)</w:t>
            </w:r>
            <w:r w:rsidRPr="009B138C">
              <w:rPr>
                <w:rFonts w:hAnsi="宋体" w:cs="宋体" w:hint="eastAsia"/>
                <w:sz w:val="24"/>
                <w:szCs w:val="24"/>
              </w:rPr>
              <w:t>路面改造工程</w:t>
            </w:r>
          </w:p>
        </w:tc>
        <w:tc>
          <w:tcPr>
            <w:tcW w:w="1559" w:type="dxa"/>
            <w:tcBorders>
              <w:top w:val="single" w:sz="4" w:space="0" w:color="auto"/>
              <w:left w:val="single" w:sz="4" w:space="0" w:color="auto"/>
              <w:bottom w:val="single" w:sz="4" w:space="0" w:color="auto"/>
            </w:tcBorders>
            <w:vAlign w:val="center"/>
          </w:tcPr>
          <w:p w:rsidR="009B138C" w:rsidRPr="004113ED" w:rsidRDefault="001612F3" w:rsidP="00363621">
            <w:pPr>
              <w:jc w:val="center"/>
              <w:rPr>
                <w:rFonts w:ascii="宋体" w:hAnsi="宋体" w:cs="宋体"/>
                <w:sz w:val="24"/>
              </w:rPr>
            </w:pPr>
            <w:r>
              <w:rPr>
                <w:rFonts w:ascii="宋体" w:hAnsi="宋体" w:cs="宋体" w:hint="eastAsia"/>
                <w:sz w:val="24"/>
              </w:rPr>
              <w:t>3</w:t>
            </w:r>
            <w:r w:rsidR="00363621">
              <w:rPr>
                <w:rFonts w:ascii="宋体" w:hAnsi="宋体" w:cs="宋体"/>
                <w:sz w:val="24"/>
              </w:rPr>
              <w:t>6</w:t>
            </w:r>
            <w:r>
              <w:rPr>
                <w:rFonts w:ascii="宋体" w:hAnsi="宋体" w:cs="宋体"/>
                <w:sz w:val="24"/>
              </w:rPr>
              <w:t>00</w:t>
            </w:r>
            <w:r w:rsidR="009B138C" w:rsidRPr="004113ED">
              <w:rPr>
                <w:rFonts w:ascii="宋体" w:hAnsi="宋体" w:cs="宋体"/>
                <w:sz w:val="24"/>
              </w:rPr>
              <w:t>元/吨</w:t>
            </w:r>
          </w:p>
        </w:tc>
      </w:tr>
      <w:tr w:rsidR="00363621" w:rsidRPr="004113ED" w:rsidTr="00363621">
        <w:trPr>
          <w:gridAfter w:val="1"/>
          <w:wAfter w:w="47" w:type="dxa"/>
          <w:cantSplit/>
          <w:trHeight w:val="454"/>
          <w:jc w:val="center"/>
        </w:trPr>
        <w:tc>
          <w:tcPr>
            <w:tcW w:w="703" w:type="dxa"/>
            <w:vMerge/>
            <w:tcBorders>
              <w:top w:val="single" w:sz="4" w:space="0" w:color="auto"/>
              <w:left w:val="single" w:sz="4" w:space="0" w:color="auto"/>
              <w:right w:val="single" w:sz="4" w:space="0" w:color="auto"/>
            </w:tcBorders>
            <w:vAlign w:val="center"/>
          </w:tcPr>
          <w:p w:rsidR="00363621" w:rsidRPr="004113ED" w:rsidRDefault="00363621" w:rsidP="00363621">
            <w:pPr>
              <w:pStyle w:val="a5"/>
              <w:jc w:val="center"/>
              <w:rPr>
                <w:rFonts w:hAnsi="宋体" w:cs="宋体"/>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363621" w:rsidRPr="004113ED" w:rsidRDefault="00363621" w:rsidP="00363621">
            <w:pPr>
              <w:pStyle w:val="a5"/>
              <w:jc w:val="center"/>
              <w:rPr>
                <w:rFonts w:hAnsi="宋体" w:cs="宋体"/>
                <w:sz w:val="24"/>
                <w:szCs w:val="24"/>
              </w:rPr>
            </w:pPr>
            <w:r w:rsidRPr="004113ED">
              <w:rPr>
                <w:rFonts w:hAnsi="宋体" w:cs="宋体" w:hint="eastAsia"/>
                <w:sz w:val="24"/>
                <w:szCs w:val="24"/>
              </w:rPr>
              <w:t>1-</w:t>
            </w:r>
            <w:r>
              <w:rPr>
                <w:rFonts w:hAnsi="宋体" w:cs="宋体"/>
                <w:sz w:val="24"/>
                <w:szCs w:val="24"/>
              </w:rPr>
              <w:t>2</w:t>
            </w:r>
          </w:p>
        </w:tc>
        <w:tc>
          <w:tcPr>
            <w:tcW w:w="1135" w:type="dxa"/>
            <w:tcBorders>
              <w:top w:val="single" w:sz="4" w:space="0" w:color="auto"/>
              <w:left w:val="single" w:sz="4" w:space="0" w:color="auto"/>
              <w:bottom w:val="single" w:sz="4" w:space="0" w:color="auto"/>
              <w:right w:val="single" w:sz="4" w:space="0" w:color="auto"/>
            </w:tcBorders>
            <w:vAlign w:val="center"/>
          </w:tcPr>
          <w:p w:rsidR="00363621" w:rsidRPr="004113ED" w:rsidRDefault="00363621" w:rsidP="00363621">
            <w:pPr>
              <w:pStyle w:val="a3"/>
              <w:jc w:val="center"/>
              <w:textAlignment w:val="baseline"/>
              <w:rPr>
                <w:rFonts w:ascii="宋体" w:hAnsi="宋体" w:cs="宋体"/>
                <w:sz w:val="24"/>
              </w:rPr>
            </w:pPr>
            <w:r w:rsidRPr="004113ED">
              <w:rPr>
                <w:rFonts w:ascii="宋体" w:hAnsi="宋体" w:cs="宋体" w:hint="eastAsia"/>
                <w:color w:val="000000"/>
                <w:sz w:val="24"/>
              </w:rPr>
              <w:t>改性乳化沥青</w:t>
            </w:r>
          </w:p>
        </w:tc>
        <w:tc>
          <w:tcPr>
            <w:tcW w:w="822" w:type="dxa"/>
            <w:tcBorders>
              <w:top w:val="single" w:sz="4" w:space="0" w:color="auto"/>
              <w:left w:val="single" w:sz="4" w:space="0" w:color="auto"/>
              <w:right w:val="single" w:sz="4" w:space="0" w:color="auto"/>
            </w:tcBorders>
            <w:vAlign w:val="center"/>
          </w:tcPr>
          <w:p w:rsidR="00363621" w:rsidRPr="004113ED" w:rsidRDefault="00363621" w:rsidP="00363621">
            <w:pPr>
              <w:pStyle w:val="a5"/>
              <w:spacing w:line="360" w:lineRule="auto"/>
              <w:jc w:val="center"/>
              <w:rPr>
                <w:rFonts w:hAnsi="宋体" w:cs="宋体"/>
                <w:sz w:val="24"/>
                <w:szCs w:val="24"/>
              </w:rPr>
            </w:pPr>
            <w:r>
              <w:rPr>
                <w:rFonts w:hAnsi="宋体" w:cs="宋体"/>
                <w:sz w:val="24"/>
                <w:szCs w:val="24"/>
              </w:rPr>
              <w:t>216</w:t>
            </w:r>
          </w:p>
        </w:tc>
        <w:tc>
          <w:tcPr>
            <w:tcW w:w="1021" w:type="dxa"/>
            <w:tcBorders>
              <w:top w:val="single" w:sz="4" w:space="0" w:color="auto"/>
              <w:left w:val="single" w:sz="4" w:space="0" w:color="auto"/>
              <w:right w:val="single" w:sz="4" w:space="0" w:color="auto"/>
            </w:tcBorders>
            <w:vAlign w:val="center"/>
          </w:tcPr>
          <w:p w:rsidR="00363621" w:rsidRPr="009B138C" w:rsidRDefault="00363621" w:rsidP="00363621">
            <w:pPr>
              <w:pStyle w:val="a5"/>
              <w:jc w:val="center"/>
              <w:rPr>
                <w:rFonts w:hAnsi="宋体" w:cs="宋体"/>
                <w:sz w:val="24"/>
                <w:szCs w:val="24"/>
              </w:rPr>
            </w:pPr>
          </w:p>
        </w:tc>
        <w:tc>
          <w:tcPr>
            <w:tcW w:w="3543" w:type="dxa"/>
            <w:tcBorders>
              <w:top w:val="single" w:sz="4" w:space="0" w:color="auto"/>
              <w:left w:val="single" w:sz="4" w:space="0" w:color="auto"/>
            </w:tcBorders>
            <w:vAlign w:val="center"/>
          </w:tcPr>
          <w:p w:rsidR="00363621" w:rsidRDefault="00363621" w:rsidP="00363621">
            <w:pPr>
              <w:pStyle w:val="a5"/>
              <w:jc w:val="center"/>
              <w:rPr>
                <w:rFonts w:hAnsi="宋体" w:cs="宋体"/>
                <w:sz w:val="24"/>
                <w:szCs w:val="24"/>
              </w:rPr>
            </w:pPr>
            <w:r w:rsidRPr="009B138C">
              <w:rPr>
                <w:rFonts w:hAnsi="宋体" w:cs="宋体" w:hint="eastAsia"/>
                <w:sz w:val="24"/>
                <w:szCs w:val="24"/>
              </w:rPr>
              <w:t>国道528线建宁县溪口镇戈家坊至里心镇高速口段路面改造工程</w:t>
            </w:r>
          </w:p>
          <w:p w:rsidR="00363621" w:rsidRPr="004113ED" w:rsidRDefault="00363621" w:rsidP="00363621">
            <w:pPr>
              <w:pStyle w:val="a5"/>
              <w:jc w:val="center"/>
              <w:rPr>
                <w:rFonts w:hAnsi="宋体" w:cs="宋体"/>
                <w:sz w:val="24"/>
                <w:szCs w:val="24"/>
              </w:rPr>
            </w:pPr>
            <w:r w:rsidRPr="009B138C">
              <w:rPr>
                <w:rFonts w:hAnsi="宋体" w:cs="宋体" w:hint="eastAsia"/>
                <w:sz w:val="24"/>
                <w:szCs w:val="24"/>
              </w:rPr>
              <w:t>国道528线建宁县里心镇冯家坊路口至江西广昌界船顶隘路段路面改造工程</w:t>
            </w:r>
          </w:p>
        </w:tc>
        <w:tc>
          <w:tcPr>
            <w:tcW w:w="1559" w:type="dxa"/>
            <w:tcBorders>
              <w:top w:val="single" w:sz="4" w:space="0" w:color="auto"/>
              <w:left w:val="single" w:sz="4" w:space="0" w:color="auto"/>
              <w:bottom w:val="single" w:sz="4" w:space="0" w:color="auto"/>
            </w:tcBorders>
            <w:vAlign w:val="center"/>
          </w:tcPr>
          <w:p w:rsidR="00363621" w:rsidRPr="004113ED" w:rsidRDefault="00363621" w:rsidP="00363621">
            <w:pPr>
              <w:jc w:val="center"/>
              <w:rPr>
                <w:rFonts w:ascii="宋体" w:hAnsi="宋体" w:cs="宋体"/>
                <w:sz w:val="24"/>
              </w:rPr>
            </w:pPr>
            <w:r>
              <w:rPr>
                <w:rFonts w:ascii="宋体" w:hAnsi="宋体" w:cs="宋体" w:hint="eastAsia"/>
                <w:sz w:val="24"/>
              </w:rPr>
              <w:t>3</w:t>
            </w:r>
            <w:r>
              <w:rPr>
                <w:rFonts w:ascii="宋体" w:hAnsi="宋体" w:cs="宋体"/>
                <w:sz w:val="24"/>
              </w:rPr>
              <w:t>600</w:t>
            </w:r>
            <w:r w:rsidRPr="004113ED">
              <w:rPr>
                <w:rFonts w:ascii="宋体" w:hAnsi="宋体" w:cs="宋体"/>
                <w:sz w:val="24"/>
              </w:rPr>
              <w:t>元/吨</w:t>
            </w:r>
          </w:p>
        </w:tc>
      </w:tr>
      <w:tr w:rsidR="00363621" w:rsidRPr="004113ED" w:rsidTr="00363621">
        <w:trPr>
          <w:gridAfter w:val="1"/>
          <w:wAfter w:w="47" w:type="dxa"/>
          <w:cantSplit/>
          <w:trHeight w:val="454"/>
          <w:jc w:val="center"/>
        </w:trPr>
        <w:tc>
          <w:tcPr>
            <w:tcW w:w="703" w:type="dxa"/>
            <w:vMerge/>
            <w:tcBorders>
              <w:top w:val="single" w:sz="4" w:space="0" w:color="auto"/>
              <w:left w:val="single" w:sz="4" w:space="0" w:color="auto"/>
              <w:right w:val="single" w:sz="4" w:space="0" w:color="auto"/>
            </w:tcBorders>
            <w:vAlign w:val="center"/>
          </w:tcPr>
          <w:p w:rsidR="00363621" w:rsidRPr="004113ED" w:rsidRDefault="00363621" w:rsidP="00363621">
            <w:pPr>
              <w:pStyle w:val="a5"/>
              <w:jc w:val="center"/>
              <w:rPr>
                <w:rFonts w:hAnsi="宋体" w:cs="宋体"/>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363621" w:rsidRPr="004113ED" w:rsidRDefault="00363621" w:rsidP="00363621">
            <w:pPr>
              <w:pStyle w:val="a5"/>
              <w:jc w:val="center"/>
              <w:rPr>
                <w:rFonts w:hAnsi="宋体" w:cs="宋体"/>
                <w:sz w:val="24"/>
                <w:szCs w:val="24"/>
              </w:rPr>
            </w:pPr>
            <w:r>
              <w:rPr>
                <w:rFonts w:hAnsi="宋体" w:cs="宋体" w:hint="eastAsia"/>
                <w:sz w:val="24"/>
                <w:szCs w:val="24"/>
              </w:rPr>
              <w:t>1</w:t>
            </w:r>
            <w:r>
              <w:rPr>
                <w:rFonts w:hAnsi="宋体" w:cs="宋体"/>
                <w:sz w:val="24"/>
                <w:szCs w:val="24"/>
              </w:rPr>
              <w:t>-3</w:t>
            </w:r>
          </w:p>
        </w:tc>
        <w:tc>
          <w:tcPr>
            <w:tcW w:w="1135" w:type="dxa"/>
            <w:tcBorders>
              <w:top w:val="single" w:sz="4" w:space="0" w:color="auto"/>
              <w:left w:val="single" w:sz="4" w:space="0" w:color="auto"/>
              <w:bottom w:val="single" w:sz="4" w:space="0" w:color="auto"/>
              <w:right w:val="single" w:sz="4" w:space="0" w:color="auto"/>
            </w:tcBorders>
            <w:vAlign w:val="center"/>
          </w:tcPr>
          <w:p w:rsidR="00363621" w:rsidRPr="004113ED" w:rsidRDefault="00363621" w:rsidP="00363621">
            <w:pPr>
              <w:pStyle w:val="a3"/>
              <w:jc w:val="center"/>
              <w:textAlignment w:val="baseline"/>
              <w:rPr>
                <w:rFonts w:ascii="宋体" w:hAnsi="宋体" w:cs="宋体"/>
                <w:sz w:val="24"/>
              </w:rPr>
            </w:pPr>
            <w:r w:rsidRPr="004113ED">
              <w:rPr>
                <w:rFonts w:ascii="宋体" w:hAnsi="宋体" w:cs="宋体" w:hint="eastAsia"/>
                <w:color w:val="000000"/>
                <w:sz w:val="24"/>
              </w:rPr>
              <w:t>改性乳化沥青</w:t>
            </w:r>
          </w:p>
        </w:tc>
        <w:tc>
          <w:tcPr>
            <w:tcW w:w="822" w:type="dxa"/>
            <w:tcBorders>
              <w:top w:val="single" w:sz="4" w:space="0" w:color="auto"/>
              <w:left w:val="single" w:sz="4" w:space="0" w:color="auto"/>
              <w:right w:val="single" w:sz="4" w:space="0" w:color="auto"/>
            </w:tcBorders>
            <w:vAlign w:val="center"/>
          </w:tcPr>
          <w:p w:rsidR="00363621" w:rsidRPr="004113ED" w:rsidRDefault="00363621" w:rsidP="00363621">
            <w:pPr>
              <w:pStyle w:val="a5"/>
              <w:spacing w:line="360" w:lineRule="auto"/>
              <w:jc w:val="center"/>
              <w:rPr>
                <w:rFonts w:hAnsi="宋体" w:cs="宋体"/>
                <w:sz w:val="24"/>
                <w:szCs w:val="24"/>
              </w:rPr>
            </w:pPr>
            <w:r>
              <w:rPr>
                <w:rFonts w:hAnsi="宋体" w:cs="宋体"/>
                <w:sz w:val="24"/>
                <w:szCs w:val="24"/>
              </w:rPr>
              <w:t>30</w:t>
            </w:r>
          </w:p>
        </w:tc>
        <w:tc>
          <w:tcPr>
            <w:tcW w:w="1021" w:type="dxa"/>
            <w:tcBorders>
              <w:top w:val="single" w:sz="4" w:space="0" w:color="auto"/>
              <w:left w:val="single" w:sz="4" w:space="0" w:color="auto"/>
              <w:right w:val="single" w:sz="4" w:space="0" w:color="auto"/>
            </w:tcBorders>
            <w:vAlign w:val="center"/>
          </w:tcPr>
          <w:p w:rsidR="00363621" w:rsidRPr="009B138C" w:rsidRDefault="00363621" w:rsidP="00363621">
            <w:pPr>
              <w:pStyle w:val="a5"/>
              <w:jc w:val="center"/>
              <w:rPr>
                <w:rFonts w:hAnsi="宋体" w:cs="宋体"/>
                <w:sz w:val="24"/>
                <w:szCs w:val="24"/>
              </w:rPr>
            </w:pPr>
          </w:p>
        </w:tc>
        <w:tc>
          <w:tcPr>
            <w:tcW w:w="3543" w:type="dxa"/>
            <w:tcBorders>
              <w:top w:val="single" w:sz="4" w:space="0" w:color="auto"/>
              <w:left w:val="single" w:sz="4" w:space="0" w:color="auto"/>
            </w:tcBorders>
            <w:vAlign w:val="center"/>
          </w:tcPr>
          <w:p w:rsidR="00363621" w:rsidRPr="009B138C" w:rsidRDefault="00363621" w:rsidP="00363621">
            <w:pPr>
              <w:pStyle w:val="a5"/>
              <w:jc w:val="center"/>
              <w:rPr>
                <w:rFonts w:hAnsi="宋体" w:cs="宋体"/>
                <w:sz w:val="24"/>
                <w:szCs w:val="24"/>
              </w:rPr>
            </w:pPr>
            <w:r w:rsidRPr="009B138C">
              <w:rPr>
                <w:rFonts w:hAnsi="宋体" w:cs="宋体" w:hint="eastAsia"/>
                <w:sz w:val="24"/>
                <w:szCs w:val="24"/>
              </w:rPr>
              <w:t>S219线三明市泰宁县朱口村至老高速路口路段路面改造工程</w:t>
            </w:r>
          </w:p>
        </w:tc>
        <w:tc>
          <w:tcPr>
            <w:tcW w:w="1559" w:type="dxa"/>
            <w:tcBorders>
              <w:top w:val="single" w:sz="4" w:space="0" w:color="auto"/>
              <w:left w:val="single" w:sz="4" w:space="0" w:color="auto"/>
              <w:bottom w:val="single" w:sz="4" w:space="0" w:color="auto"/>
            </w:tcBorders>
            <w:vAlign w:val="center"/>
          </w:tcPr>
          <w:p w:rsidR="00363621" w:rsidRPr="004113ED" w:rsidRDefault="00363621" w:rsidP="00363621">
            <w:pPr>
              <w:jc w:val="center"/>
              <w:rPr>
                <w:rFonts w:ascii="宋体" w:hAnsi="宋体" w:cs="宋体"/>
                <w:sz w:val="24"/>
              </w:rPr>
            </w:pPr>
            <w:r>
              <w:rPr>
                <w:rFonts w:ascii="宋体" w:hAnsi="宋体" w:cs="宋体" w:hint="eastAsia"/>
                <w:sz w:val="24"/>
              </w:rPr>
              <w:t>3</w:t>
            </w:r>
            <w:r>
              <w:rPr>
                <w:rFonts w:ascii="宋体" w:hAnsi="宋体" w:cs="宋体"/>
                <w:sz w:val="24"/>
              </w:rPr>
              <w:t>600</w:t>
            </w:r>
            <w:r w:rsidRPr="004113ED">
              <w:rPr>
                <w:rFonts w:ascii="宋体" w:hAnsi="宋体" w:cs="宋体"/>
                <w:sz w:val="24"/>
              </w:rPr>
              <w:t>元/吨</w:t>
            </w:r>
          </w:p>
        </w:tc>
      </w:tr>
      <w:tr w:rsidR="00363621" w:rsidRPr="004113ED" w:rsidTr="00363621">
        <w:trPr>
          <w:gridAfter w:val="1"/>
          <w:wAfter w:w="47" w:type="dxa"/>
          <w:cantSplit/>
          <w:trHeight w:val="454"/>
          <w:jc w:val="center"/>
        </w:trPr>
        <w:tc>
          <w:tcPr>
            <w:tcW w:w="703" w:type="dxa"/>
            <w:vMerge/>
            <w:tcBorders>
              <w:top w:val="single" w:sz="4" w:space="0" w:color="auto"/>
              <w:left w:val="single" w:sz="4" w:space="0" w:color="auto"/>
              <w:right w:val="single" w:sz="4" w:space="0" w:color="auto"/>
            </w:tcBorders>
            <w:vAlign w:val="center"/>
          </w:tcPr>
          <w:p w:rsidR="00363621" w:rsidRPr="004113ED" w:rsidRDefault="00363621" w:rsidP="00363621">
            <w:pPr>
              <w:pStyle w:val="a5"/>
              <w:jc w:val="center"/>
              <w:rPr>
                <w:rFonts w:hAnsi="宋体" w:cs="宋体"/>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363621" w:rsidRDefault="00363621" w:rsidP="00363621">
            <w:pPr>
              <w:pStyle w:val="a5"/>
              <w:jc w:val="center"/>
              <w:rPr>
                <w:rFonts w:hAnsi="宋体" w:cs="宋体"/>
                <w:sz w:val="24"/>
                <w:szCs w:val="24"/>
              </w:rPr>
            </w:pPr>
            <w:r>
              <w:rPr>
                <w:rFonts w:hAnsi="宋体" w:cs="宋体" w:hint="eastAsia"/>
                <w:sz w:val="24"/>
                <w:szCs w:val="24"/>
              </w:rPr>
              <w:t>1</w:t>
            </w:r>
            <w:r>
              <w:rPr>
                <w:rFonts w:hAnsi="宋体" w:cs="宋体"/>
                <w:sz w:val="24"/>
                <w:szCs w:val="24"/>
              </w:rPr>
              <w:t>-4</w:t>
            </w:r>
          </w:p>
        </w:tc>
        <w:tc>
          <w:tcPr>
            <w:tcW w:w="1135" w:type="dxa"/>
            <w:tcBorders>
              <w:top w:val="single" w:sz="4" w:space="0" w:color="auto"/>
              <w:left w:val="single" w:sz="4" w:space="0" w:color="auto"/>
              <w:bottom w:val="single" w:sz="4" w:space="0" w:color="auto"/>
              <w:right w:val="single" w:sz="4" w:space="0" w:color="auto"/>
            </w:tcBorders>
            <w:vAlign w:val="center"/>
          </w:tcPr>
          <w:p w:rsidR="00363621" w:rsidRPr="004113ED" w:rsidRDefault="00363621" w:rsidP="00363621">
            <w:pPr>
              <w:pStyle w:val="a3"/>
              <w:jc w:val="center"/>
              <w:textAlignment w:val="baseline"/>
              <w:rPr>
                <w:rFonts w:ascii="宋体" w:hAnsi="宋体" w:cs="宋体"/>
                <w:sz w:val="24"/>
              </w:rPr>
            </w:pPr>
            <w:r w:rsidRPr="004113ED">
              <w:rPr>
                <w:rFonts w:ascii="宋体" w:hAnsi="宋体" w:cs="宋体" w:hint="eastAsia"/>
                <w:color w:val="000000"/>
                <w:sz w:val="24"/>
              </w:rPr>
              <w:t>改性乳化沥青</w:t>
            </w:r>
          </w:p>
        </w:tc>
        <w:tc>
          <w:tcPr>
            <w:tcW w:w="822" w:type="dxa"/>
            <w:tcBorders>
              <w:top w:val="single" w:sz="4" w:space="0" w:color="auto"/>
              <w:left w:val="single" w:sz="4" w:space="0" w:color="auto"/>
              <w:right w:val="single" w:sz="4" w:space="0" w:color="auto"/>
            </w:tcBorders>
            <w:vAlign w:val="center"/>
          </w:tcPr>
          <w:p w:rsidR="00363621" w:rsidRPr="004113ED" w:rsidRDefault="00363621" w:rsidP="00363621">
            <w:pPr>
              <w:pStyle w:val="a5"/>
              <w:spacing w:line="360" w:lineRule="auto"/>
              <w:jc w:val="center"/>
              <w:rPr>
                <w:rFonts w:hAnsi="宋体" w:cs="宋体"/>
                <w:sz w:val="24"/>
                <w:szCs w:val="24"/>
              </w:rPr>
            </w:pPr>
            <w:r>
              <w:rPr>
                <w:rFonts w:hAnsi="宋体" w:cs="宋体" w:hint="eastAsia"/>
                <w:sz w:val="24"/>
                <w:szCs w:val="24"/>
              </w:rPr>
              <w:t>3</w:t>
            </w:r>
            <w:r>
              <w:rPr>
                <w:rFonts w:hAnsi="宋体" w:cs="宋体"/>
                <w:sz w:val="24"/>
                <w:szCs w:val="24"/>
              </w:rPr>
              <w:t>2</w:t>
            </w:r>
          </w:p>
        </w:tc>
        <w:tc>
          <w:tcPr>
            <w:tcW w:w="1021" w:type="dxa"/>
            <w:tcBorders>
              <w:left w:val="single" w:sz="4" w:space="0" w:color="auto"/>
              <w:right w:val="single" w:sz="4" w:space="0" w:color="auto"/>
            </w:tcBorders>
            <w:vAlign w:val="center"/>
          </w:tcPr>
          <w:p w:rsidR="00363621" w:rsidRPr="009B138C" w:rsidRDefault="00363621" w:rsidP="00363621">
            <w:pPr>
              <w:pStyle w:val="a5"/>
              <w:jc w:val="center"/>
              <w:rPr>
                <w:rFonts w:hAnsi="宋体" w:cs="宋体"/>
                <w:sz w:val="24"/>
                <w:szCs w:val="24"/>
              </w:rPr>
            </w:pPr>
          </w:p>
        </w:tc>
        <w:tc>
          <w:tcPr>
            <w:tcW w:w="3543" w:type="dxa"/>
            <w:tcBorders>
              <w:left w:val="single" w:sz="4" w:space="0" w:color="auto"/>
            </w:tcBorders>
            <w:vAlign w:val="center"/>
          </w:tcPr>
          <w:p w:rsidR="00363621" w:rsidRPr="009B138C" w:rsidRDefault="00363621" w:rsidP="00363621">
            <w:pPr>
              <w:pStyle w:val="a5"/>
              <w:jc w:val="center"/>
              <w:rPr>
                <w:rFonts w:hAnsi="宋体" w:cs="宋体"/>
                <w:sz w:val="24"/>
                <w:szCs w:val="24"/>
              </w:rPr>
            </w:pPr>
            <w:r w:rsidRPr="00363621">
              <w:rPr>
                <w:rFonts w:hAnsi="宋体" w:cs="宋体" w:hint="eastAsia"/>
                <w:sz w:val="24"/>
                <w:szCs w:val="24"/>
              </w:rPr>
              <w:t>G534线三明市明溪县城关乡上坊村至南山路段路面改造工程</w:t>
            </w:r>
          </w:p>
        </w:tc>
        <w:tc>
          <w:tcPr>
            <w:tcW w:w="1559" w:type="dxa"/>
            <w:tcBorders>
              <w:top w:val="single" w:sz="4" w:space="0" w:color="auto"/>
              <w:left w:val="single" w:sz="4" w:space="0" w:color="auto"/>
              <w:bottom w:val="single" w:sz="4" w:space="0" w:color="auto"/>
            </w:tcBorders>
            <w:vAlign w:val="center"/>
          </w:tcPr>
          <w:p w:rsidR="00363621" w:rsidRPr="004113ED" w:rsidRDefault="00363621" w:rsidP="00363621">
            <w:pPr>
              <w:jc w:val="center"/>
              <w:rPr>
                <w:rFonts w:ascii="宋体" w:hAnsi="宋体" w:cs="宋体"/>
                <w:sz w:val="24"/>
              </w:rPr>
            </w:pPr>
            <w:r>
              <w:rPr>
                <w:rFonts w:ascii="宋体" w:hAnsi="宋体" w:cs="宋体" w:hint="eastAsia"/>
                <w:sz w:val="24"/>
              </w:rPr>
              <w:t>3</w:t>
            </w:r>
            <w:r>
              <w:rPr>
                <w:rFonts w:ascii="宋体" w:hAnsi="宋体" w:cs="宋体"/>
                <w:sz w:val="24"/>
              </w:rPr>
              <w:t>600</w:t>
            </w:r>
            <w:r w:rsidRPr="004113ED">
              <w:rPr>
                <w:rFonts w:ascii="宋体" w:hAnsi="宋体" w:cs="宋体"/>
                <w:sz w:val="24"/>
              </w:rPr>
              <w:t>元/吨</w:t>
            </w:r>
          </w:p>
        </w:tc>
      </w:tr>
      <w:tr w:rsidR="00363621" w:rsidRPr="004113ED" w:rsidTr="00363621">
        <w:trPr>
          <w:cantSplit/>
          <w:trHeight w:val="761"/>
          <w:jc w:val="center"/>
        </w:trPr>
        <w:tc>
          <w:tcPr>
            <w:tcW w:w="9539" w:type="dxa"/>
            <w:gridSpan w:val="8"/>
            <w:tcBorders>
              <w:left w:val="single" w:sz="4" w:space="0" w:color="auto"/>
            </w:tcBorders>
          </w:tcPr>
          <w:p w:rsidR="00363621" w:rsidRDefault="00363621" w:rsidP="00363621">
            <w:pPr>
              <w:pStyle w:val="a5"/>
              <w:rPr>
                <w:rFonts w:hAnsi="宋体" w:cs="宋体"/>
                <w:sz w:val="24"/>
                <w:szCs w:val="24"/>
              </w:rPr>
            </w:pPr>
            <w:r>
              <w:rPr>
                <w:rFonts w:hAnsi="宋体" w:cs="宋体" w:hint="eastAsia"/>
                <w:sz w:val="24"/>
                <w:szCs w:val="24"/>
              </w:rPr>
              <w:t>总价：（大写金额）</w:t>
            </w:r>
          </w:p>
          <w:p w:rsidR="00363621" w:rsidRPr="004113ED" w:rsidRDefault="00363621" w:rsidP="00363621">
            <w:pPr>
              <w:pStyle w:val="a5"/>
              <w:rPr>
                <w:rFonts w:hAnsi="宋体" w:cs="宋体"/>
                <w:sz w:val="24"/>
                <w:szCs w:val="24"/>
              </w:rPr>
            </w:pPr>
            <w:r>
              <w:rPr>
                <w:rFonts w:hAnsi="宋体" w:cs="宋体" w:hint="eastAsia"/>
                <w:sz w:val="24"/>
                <w:szCs w:val="24"/>
              </w:rPr>
              <w:t xml:space="preserve"> </w:t>
            </w:r>
            <w:r>
              <w:rPr>
                <w:rFonts w:hAnsi="宋体" w:cs="宋体"/>
                <w:sz w:val="24"/>
                <w:szCs w:val="24"/>
              </w:rPr>
              <w:t xml:space="preserve">    </w:t>
            </w:r>
            <w:r>
              <w:rPr>
                <w:rFonts w:hAnsi="宋体" w:cs="宋体" w:hint="eastAsia"/>
                <w:sz w:val="24"/>
                <w:szCs w:val="24"/>
              </w:rPr>
              <w:t>（小写金额）</w:t>
            </w:r>
          </w:p>
        </w:tc>
      </w:tr>
      <w:tr w:rsidR="00363621" w:rsidRPr="004113ED" w:rsidTr="00363621">
        <w:trPr>
          <w:cantSplit/>
          <w:trHeight w:val="761"/>
          <w:jc w:val="center"/>
        </w:trPr>
        <w:tc>
          <w:tcPr>
            <w:tcW w:w="9539" w:type="dxa"/>
            <w:gridSpan w:val="8"/>
            <w:tcBorders>
              <w:left w:val="single" w:sz="4" w:space="0" w:color="auto"/>
            </w:tcBorders>
          </w:tcPr>
          <w:p w:rsidR="00363621" w:rsidRDefault="00363621" w:rsidP="00363621">
            <w:pPr>
              <w:pStyle w:val="a5"/>
              <w:rPr>
                <w:rFonts w:ascii="仿宋" w:eastAsia="仿宋" w:hAnsi="仿宋" w:cs="宋体"/>
                <w:sz w:val="24"/>
                <w:szCs w:val="24"/>
              </w:rPr>
            </w:pPr>
            <w:r w:rsidRPr="004113ED">
              <w:rPr>
                <w:rFonts w:hAnsi="宋体" w:cs="宋体" w:hint="eastAsia"/>
                <w:sz w:val="24"/>
                <w:szCs w:val="24"/>
              </w:rPr>
              <w:t>主要技术要求</w:t>
            </w:r>
            <w:r>
              <w:rPr>
                <w:rFonts w:ascii="仿宋" w:eastAsia="仿宋" w:hAnsi="仿宋" w:cs="宋体" w:hint="eastAsia"/>
                <w:sz w:val="24"/>
                <w:szCs w:val="24"/>
              </w:rPr>
              <w:t>：</w:t>
            </w:r>
          </w:p>
          <w:p w:rsidR="00363621" w:rsidRPr="00C20DB8" w:rsidRDefault="00363621" w:rsidP="00363621">
            <w:pPr>
              <w:pStyle w:val="a5"/>
              <w:numPr>
                <w:ilvl w:val="2"/>
                <w:numId w:val="7"/>
              </w:numPr>
              <w:ind w:left="0" w:firstLineChars="200" w:firstLine="480"/>
              <w:jc w:val="left"/>
              <w:rPr>
                <w:rFonts w:ascii="仿宋" w:eastAsia="仿宋" w:hAnsi="仿宋" w:cs="宋体"/>
                <w:sz w:val="24"/>
                <w:szCs w:val="24"/>
              </w:rPr>
            </w:pPr>
            <w:r w:rsidRPr="00C20DB8">
              <w:rPr>
                <w:rFonts w:ascii="仿宋" w:eastAsia="仿宋" w:hAnsi="仿宋" w:cs="宋体" w:hint="eastAsia"/>
                <w:sz w:val="24"/>
                <w:szCs w:val="24"/>
              </w:rPr>
              <w:t>质量要求技术标准、供方对质量负责的条件和期限：</w:t>
            </w:r>
          </w:p>
          <w:p w:rsidR="00363621" w:rsidRDefault="00363621" w:rsidP="00363621">
            <w:pPr>
              <w:pStyle w:val="a5"/>
              <w:numPr>
                <w:ilvl w:val="1"/>
                <w:numId w:val="8"/>
              </w:numPr>
              <w:ind w:left="0" w:firstLineChars="200" w:firstLine="480"/>
              <w:jc w:val="left"/>
              <w:rPr>
                <w:rFonts w:ascii="仿宋" w:eastAsia="仿宋" w:hAnsi="仿宋" w:cs="宋体"/>
                <w:sz w:val="24"/>
                <w:szCs w:val="24"/>
              </w:rPr>
            </w:pPr>
            <w:r>
              <w:rPr>
                <w:rFonts w:ascii="仿宋" w:eastAsia="仿宋" w:hAnsi="仿宋" w:cs="宋体" w:hint="eastAsia"/>
                <w:sz w:val="24"/>
                <w:szCs w:val="24"/>
              </w:rPr>
              <w:t>货物</w:t>
            </w:r>
            <w:r w:rsidRPr="00C20DB8">
              <w:rPr>
                <w:rFonts w:ascii="仿宋" w:eastAsia="仿宋" w:hAnsi="仿宋" w:cs="宋体" w:hint="eastAsia"/>
                <w:sz w:val="24"/>
                <w:szCs w:val="24"/>
              </w:rPr>
              <w:t>质量</w:t>
            </w:r>
            <w:r>
              <w:rPr>
                <w:rFonts w:ascii="仿宋" w:eastAsia="仿宋" w:hAnsi="仿宋" w:cs="宋体" w:hint="eastAsia"/>
                <w:sz w:val="24"/>
                <w:szCs w:val="24"/>
              </w:rPr>
              <w:t>：</w:t>
            </w:r>
            <w:r w:rsidRPr="00C20DB8">
              <w:rPr>
                <w:rFonts w:ascii="仿宋" w:eastAsia="仿宋" w:hAnsi="仿宋" w:cs="宋体" w:hint="eastAsia"/>
                <w:sz w:val="24"/>
                <w:szCs w:val="24"/>
              </w:rPr>
              <w:t>供方所采用的材料指标须符合国家及行业标准。</w:t>
            </w:r>
          </w:p>
          <w:p w:rsidR="00363621" w:rsidRDefault="00363621" w:rsidP="00363621">
            <w:pPr>
              <w:pStyle w:val="a5"/>
              <w:numPr>
                <w:ilvl w:val="1"/>
                <w:numId w:val="8"/>
              </w:numPr>
              <w:ind w:left="0" w:firstLineChars="200" w:firstLine="480"/>
              <w:jc w:val="left"/>
              <w:rPr>
                <w:rFonts w:ascii="仿宋" w:eastAsia="仿宋" w:hAnsi="仿宋" w:cs="宋体"/>
                <w:sz w:val="24"/>
                <w:szCs w:val="24"/>
              </w:rPr>
            </w:pPr>
            <w:r w:rsidRPr="00C20DB8">
              <w:rPr>
                <w:rFonts w:ascii="仿宋" w:eastAsia="仿宋" w:hAnsi="仿宋" w:cs="宋体" w:hint="eastAsia"/>
                <w:sz w:val="24"/>
                <w:szCs w:val="24"/>
              </w:rPr>
              <w:t>验收标准</w:t>
            </w:r>
            <w:r>
              <w:rPr>
                <w:rFonts w:ascii="仿宋" w:eastAsia="仿宋" w:hAnsi="仿宋" w:cs="宋体" w:hint="eastAsia"/>
                <w:sz w:val="24"/>
                <w:szCs w:val="24"/>
              </w:rPr>
              <w:t>：</w:t>
            </w:r>
            <w:r w:rsidRPr="00C20DB8">
              <w:rPr>
                <w:rFonts w:ascii="仿宋" w:eastAsia="仿宋" w:hAnsi="仿宋" w:cs="宋体" w:hint="eastAsia"/>
                <w:sz w:val="24"/>
                <w:szCs w:val="24"/>
              </w:rPr>
              <w:t>执行《公路沥青路面施工技术规范》（JTG F40-2004）</w:t>
            </w:r>
            <w:r>
              <w:rPr>
                <w:rFonts w:ascii="仿宋" w:eastAsia="仿宋" w:hAnsi="仿宋" w:cs="宋体" w:hint="eastAsia"/>
                <w:sz w:val="24"/>
                <w:szCs w:val="24"/>
              </w:rPr>
              <w:t>、</w:t>
            </w:r>
            <w:r w:rsidRPr="00C20DB8">
              <w:rPr>
                <w:rFonts w:ascii="仿宋" w:eastAsia="仿宋" w:hAnsi="仿宋" w:cs="宋体" w:hint="eastAsia"/>
                <w:sz w:val="24"/>
                <w:szCs w:val="24"/>
              </w:rPr>
              <w:t>《沥青路面施工及验收规范》GB50092-96。</w:t>
            </w:r>
          </w:p>
          <w:p w:rsidR="00363621" w:rsidRPr="00C20DB8" w:rsidRDefault="00363621" w:rsidP="00363621">
            <w:pPr>
              <w:pStyle w:val="a5"/>
              <w:numPr>
                <w:ilvl w:val="1"/>
                <w:numId w:val="8"/>
              </w:numPr>
              <w:ind w:left="0" w:firstLineChars="200" w:firstLine="480"/>
              <w:jc w:val="left"/>
              <w:rPr>
                <w:rFonts w:ascii="仿宋" w:eastAsia="仿宋" w:hAnsi="仿宋" w:cs="宋体"/>
                <w:sz w:val="24"/>
                <w:szCs w:val="24"/>
              </w:rPr>
            </w:pPr>
            <w:r w:rsidRPr="00C20DB8">
              <w:rPr>
                <w:rFonts w:ascii="仿宋" w:eastAsia="仿宋" w:hAnsi="仿宋" w:cs="宋体" w:hint="eastAsia"/>
                <w:sz w:val="24"/>
                <w:szCs w:val="24"/>
              </w:rPr>
              <w:t>验收要求</w:t>
            </w:r>
            <w:r>
              <w:rPr>
                <w:rFonts w:ascii="仿宋" w:eastAsia="仿宋" w:hAnsi="仿宋" w:cs="宋体" w:hint="eastAsia"/>
                <w:sz w:val="24"/>
                <w:szCs w:val="24"/>
              </w:rPr>
              <w:t>：</w:t>
            </w:r>
            <w:r w:rsidRPr="00C20DB8">
              <w:rPr>
                <w:rFonts w:ascii="仿宋" w:eastAsia="仿宋" w:hAnsi="仿宋" w:cs="宋体" w:hint="eastAsia"/>
                <w:sz w:val="24"/>
                <w:szCs w:val="24"/>
              </w:rPr>
              <w:t>本工程必须一次检验合格。</w:t>
            </w:r>
          </w:p>
          <w:p w:rsidR="00363621" w:rsidRPr="00C20DB8" w:rsidRDefault="00363621" w:rsidP="00363621">
            <w:pPr>
              <w:pStyle w:val="a5"/>
              <w:numPr>
                <w:ilvl w:val="2"/>
                <w:numId w:val="7"/>
              </w:numPr>
              <w:ind w:left="0" w:firstLineChars="200" w:firstLine="480"/>
              <w:jc w:val="left"/>
              <w:rPr>
                <w:rFonts w:ascii="仿宋" w:eastAsia="仿宋" w:hAnsi="仿宋" w:cs="宋体"/>
                <w:sz w:val="24"/>
                <w:szCs w:val="24"/>
              </w:rPr>
            </w:pPr>
            <w:r w:rsidRPr="00C20DB8">
              <w:rPr>
                <w:rFonts w:ascii="仿宋" w:eastAsia="仿宋" w:hAnsi="仿宋" w:cs="宋体" w:hint="eastAsia"/>
                <w:sz w:val="24"/>
                <w:szCs w:val="24"/>
              </w:rPr>
              <w:t>供方责任：</w:t>
            </w:r>
          </w:p>
          <w:p w:rsidR="00363621" w:rsidRPr="00C20DB8" w:rsidRDefault="00363621" w:rsidP="00363621">
            <w:pPr>
              <w:pStyle w:val="a5"/>
              <w:numPr>
                <w:ilvl w:val="0"/>
                <w:numId w:val="9"/>
              </w:numPr>
              <w:ind w:left="0" w:firstLineChars="200" w:firstLine="480"/>
              <w:jc w:val="left"/>
              <w:rPr>
                <w:rFonts w:ascii="仿宋" w:eastAsia="仿宋" w:hAnsi="仿宋" w:cs="宋体"/>
                <w:sz w:val="24"/>
                <w:szCs w:val="24"/>
              </w:rPr>
            </w:pPr>
            <w:r w:rsidRPr="00C20DB8">
              <w:rPr>
                <w:rFonts w:ascii="仿宋" w:eastAsia="仿宋" w:hAnsi="仿宋" w:cs="宋体" w:hint="eastAsia"/>
                <w:sz w:val="24"/>
                <w:szCs w:val="24"/>
              </w:rPr>
              <w:t>产品必须符合合同要求的质量标准，型号，规格，并附有出厂合格证。严格按需方提供的规格型号及时供货,如不符合合同要求的质量标准,责任由供方承担。需方有权追究由此产生的一切法律责任。</w:t>
            </w:r>
          </w:p>
          <w:p w:rsidR="00363621" w:rsidRPr="00C20DB8" w:rsidRDefault="00363621" w:rsidP="00363621">
            <w:pPr>
              <w:pStyle w:val="a5"/>
              <w:numPr>
                <w:ilvl w:val="0"/>
                <w:numId w:val="9"/>
              </w:numPr>
              <w:ind w:left="0" w:firstLineChars="200" w:firstLine="480"/>
              <w:jc w:val="left"/>
              <w:rPr>
                <w:rFonts w:ascii="仿宋" w:eastAsia="仿宋" w:hAnsi="仿宋" w:cs="宋体"/>
                <w:sz w:val="24"/>
                <w:szCs w:val="24"/>
              </w:rPr>
            </w:pPr>
            <w:r w:rsidRPr="00C20DB8">
              <w:rPr>
                <w:rFonts w:ascii="仿宋" w:eastAsia="仿宋" w:hAnsi="仿宋" w:cs="宋体" w:hint="eastAsia"/>
                <w:sz w:val="24"/>
                <w:szCs w:val="24"/>
              </w:rPr>
              <w:t>在施工过程中，因产品质量问题造成的损坏，经过供方代表检验并书面确认为供方责任后，由供方按 1：1给予赔偿（出现损坏需方必须在第一时间通知供方确认现场情况，未得到供方人员现场确认签字的，供方将不予赔偿）；但由需方原因造成的损坏等需方责任，供方不负责赔偿。</w:t>
            </w:r>
          </w:p>
          <w:p w:rsidR="00363621" w:rsidRPr="00C20DB8" w:rsidRDefault="00363621" w:rsidP="00363621">
            <w:pPr>
              <w:pStyle w:val="a5"/>
              <w:numPr>
                <w:ilvl w:val="0"/>
                <w:numId w:val="9"/>
              </w:numPr>
              <w:ind w:left="0" w:firstLineChars="200" w:firstLine="480"/>
              <w:jc w:val="left"/>
              <w:rPr>
                <w:rFonts w:ascii="仿宋" w:eastAsia="仿宋" w:hAnsi="仿宋" w:cs="宋体"/>
                <w:sz w:val="24"/>
                <w:szCs w:val="24"/>
              </w:rPr>
            </w:pPr>
            <w:r w:rsidRPr="00C20DB8">
              <w:rPr>
                <w:rFonts w:ascii="仿宋" w:eastAsia="仿宋" w:hAnsi="仿宋" w:cs="宋体" w:hint="eastAsia"/>
                <w:sz w:val="24"/>
                <w:szCs w:val="24"/>
              </w:rPr>
              <w:t>供方应提供真实合法的增值税专用发票，如因发票问题导致需方无法抵扣进项税额的法律和经济责任由供方承担。供方应提供与支付金额等额的国家正式税务发票（票面税率13%增值税专用发票），供方必须保证提供给需方的发票的面额数据与供方缴销税务机关和供方所留存的发票存根联填列数据相符；因供方提供的发票不符合税务部门的要求，导致需方从供方取得的增值税专用发票不能报验抵扣进项税金，或虽因可通过报验但报验后被税务机关以“比对不符”或“失控发票”等事由追缴税款，而给需方造成的经济损失，由供方负责赔偿。</w:t>
            </w:r>
          </w:p>
          <w:p w:rsidR="00363621" w:rsidRDefault="00363621" w:rsidP="00363621">
            <w:pPr>
              <w:pStyle w:val="a5"/>
              <w:numPr>
                <w:ilvl w:val="0"/>
                <w:numId w:val="9"/>
              </w:numPr>
              <w:ind w:left="0" w:firstLineChars="200" w:firstLine="480"/>
              <w:jc w:val="left"/>
              <w:rPr>
                <w:rFonts w:ascii="仿宋" w:eastAsia="仿宋" w:hAnsi="仿宋" w:cs="宋体"/>
                <w:sz w:val="24"/>
                <w:szCs w:val="24"/>
              </w:rPr>
            </w:pPr>
            <w:r w:rsidRPr="00C20DB8">
              <w:rPr>
                <w:rFonts w:ascii="仿宋" w:eastAsia="仿宋" w:hAnsi="仿宋" w:cs="宋体" w:hint="eastAsia"/>
                <w:sz w:val="24"/>
                <w:szCs w:val="24"/>
              </w:rPr>
              <w:t>供、需方应提供企业营业执照、开户许可证、法人身份证的复印件加盖公章和产品合格证及检测报告原件。</w:t>
            </w:r>
          </w:p>
          <w:p w:rsidR="00363621" w:rsidRDefault="00363621" w:rsidP="00363621">
            <w:pPr>
              <w:rPr>
                <w:rFonts w:ascii="宋体" w:hAnsi="宋体" w:cs="宋体"/>
                <w:sz w:val="24"/>
              </w:rPr>
            </w:pPr>
            <w:r w:rsidRPr="002D6768">
              <w:rPr>
                <w:rFonts w:hAnsi="宋体" w:cs="宋体" w:hint="eastAsia"/>
                <w:b/>
                <w:sz w:val="24"/>
                <w:szCs w:val="16"/>
              </w:rPr>
              <w:t>注：</w:t>
            </w:r>
            <w:r w:rsidRPr="002D6768">
              <w:rPr>
                <w:rFonts w:hAnsi="宋体" w:cs="宋体" w:hint="eastAsia"/>
                <w:sz w:val="24"/>
                <w:szCs w:val="16"/>
              </w:rPr>
              <w:t>本合同包报价应包含采购货物的运输、装车、保险、卸货、搬运、税费等一切费用，以及所有根据合同或其它原因应由</w:t>
            </w:r>
            <w:r>
              <w:rPr>
                <w:rFonts w:hAnsi="宋体" w:cs="宋体" w:hint="eastAsia"/>
                <w:sz w:val="24"/>
                <w:szCs w:val="16"/>
              </w:rPr>
              <w:t>供方</w:t>
            </w:r>
            <w:r w:rsidRPr="002D6768">
              <w:rPr>
                <w:rFonts w:hAnsi="宋体" w:cs="宋体" w:hint="eastAsia"/>
                <w:sz w:val="24"/>
                <w:szCs w:val="16"/>
              </w:rPr>
              <w:t>支付的税金和其它应缴的费用，以及可合理推断的责任和义务。</w:t>
            </w:r>
          </w:p>
        </w:tc>
      </w:tr>
    </w:tbl>
    <w:p w:rsidR="005A69F5" w:rsidRPr="000E37AF" w:rsidRDefault="000E37AF" w:rsidP="007D585B">
      <w:pPr>
        <w:rPr>
          <w:sz w:val="28"/>
        </w:rPr>
      </w:pPr>
      <w:r>
        <w:rPr>
          <w:rFonts w:hint="eastAsia"/>
          <w:sz w:val="24"/>
          <w:szCs w:val="28"/>
        </w:rPr>
        <w:t>报价单位</w:t>
      </w:r>
      <w:r>
        <w:rPr>
          <w:rFonts w:hint="eastAsia"/>
          <w:sz w:val="24"/>
          <w:szCs w:val="28"/>
        </w:rPr>
        <w:t>(</w:t>
      </w:r>
      <w:r>
        <w:rPr>
          <w:rFonts w:hint="eastAsia"/>
          <w:sz w:val="24"/>
          <w:szCs w:val="28"/>
        </w:rPr>
        <w:t>盖章</w:t>
      </w:r>
      <w:r>
        <w:rPr>
          <w:rFonts w:hint="eastAsia"/>
          <w:sz w:val="24"/>
          <w:szCs w:val="28"/>
        </w:rPr>
        <w:t>)</w:t>
      </w:r>
      <w:r>
        <w:rPr>
          <w:rFonts w:hint="eastAsia"/>
          <w:sz w:val="24"/>
          <w:szCs w:val="28"/>
        </w:rPr>
        <w:t>：</w:t>
      </w:r>
      <w:r>
        <w:rPr>
          <w:rFonts w:hint="eastAsia"/>
          <w:sz w:val="24"/>
          <w:szCs w:val="28"/>
          <w:u w:val="single"/>
        </w:rPr>
        <w:t xml:space="preserve">　　</w:t>
      </w:r>
      <w:r>
        <w:rPr>
          <w:rFonts w:hint="eastAsia"/>
          <w:sz w:val="24"/>
          <w:szCs w:val="28"/>
          <w:u w:val="single"/>
        </w:rPr>
        <w:t xml:space="preserve">    </w:t>
      </w:r>
      <w:r>
        <w:rPr>
          <w:sz w:val="24"/>
          <w:szCs w:val="28"/>
          <w:u w:val="single"/>
        </w:rPr>
        <w:t xml:space="preserve">  </w:t>
      </w:r>
      <w:r>
        <w:rPr>
          <w:rFonts w:hint="eastAsia"/>
          <w:sz w:val="24"/>
          <w:szCs w:val="28"/>
          <w:u w:val="single"/>
        </w:rPr>
        <w:t xml:space="preserve">    </w:t>
      </w:r>
      <w:r>
        <w:rPr>
          <w:rFonts w:hint="eastAsia"/>
          <w:sz w:val="24"/>
          <w:szCs w:val="28"/>
          <w:u w:val="single"/>
        </w:rPr>
        <w:t xml:space="preserve">　　　　　</w:t>
      </w:r>
      <w:r>
        <w:rPr>
          <w:rFonts w:hint="eastAsia"/>
          <w:sz w:val="24"/>
          <w:szCs w:val="28"/>
        </w:rPr>
        <w:t xml:space="preserve">　　</w:t>
      </w:r>
      <w:r>
        <w:rPr>
          <w:rFonts w:hint="eastAsia"/>
          <w:sz w:val="24"/>
          <w:szCs w:val="28"/>
          <w:u w:val="single"/>
        </w:rPr>
        <w:t xml:space="preserve">       </w:t>
      </w:r>
      <w:r>
        <w:rPr>
          <w:rFonts w:hint="eastAsia"/>
          <w:sz w:val="24"/>
          <w:szCs w:val="28"/>
        </w:rPr>
        <w:t>年</w:t>
      </w:r>
      <w:r>
        <w:rPr>
          <w:rFonts w:hint="eastAsia"/>
          <w:sz w:val="24"/>
          <w:szCs w:val="28"/>
          <w:u w:val="single"/>
        </w:rPr>
        <w:t xml:space="preserve">    </w:t>
      </w:r>
      <w:r>
        <w:rPr>
          <w:rFonts w:hint="eastAsia"/>
          <w:sz w:val="24"/>
          <w:szCs w:val="28"/>
        </w:rPr>
        <w:t>月</w:t>
      </w:r>
      <w:r>
        <w:rPr>
          <w:rFonts w:hint="eastAsia"/>
          <w:sz w:val="24"/>
          <w:szCs w:val="28"/>
          <w:u w:val="single"/>
        </w:rPr>
        <w:t xml:space="preserve">   </w:t>
      </w:r>
      <w:r>
        <w:rPr>
          <w:rFonts w:hint="eastAsia"/>
          <w:sz w:val="24"/>
          <w:szCs w:val="28"/>
        </w:rPr>
        <w:t>日</w:t>
      </w:r>
    </w:p>
    <w:sectPr w:rsidR="005A69F5" w:rsidRPr="000E37AF" w:rsidSect="008370DA">
      <w:pgSz w:w="11906" w:h="16838"/>
      <w:pgMar w:top="1134" w:right="1134" w:bottom="1134"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C627B"/>
    <w:multiLevelType w:val="hybridMultilevel"/>
    <w:tmpl w:val="29FAAC56"/>
    <w:lvl w:ilvl="0" w:tplc="85F44D66">
      <w:start w:val="1"/>
      <w:numFmt w:val="decimal"/>
      <w:lvlText w:val="%1."/>
      <w:lvlJc w:val="left"/>
      <w:pPr>
        <w:ind w:left="1005" w:hanging="420"/>
      </w:pPr>
      <w:rPr>
        <w:rFonts w:hint="eastAsia"/>
      </w:rPr>
    </w:lvl>
    <w:lvl w:ilvl="1" w:tplc="7E7E4986">
      <w:start w:val="1"/>
      <w:numFmt w:val="decimal"/>
      <w:suff w:val="space"/>
      <w:lvlText w:val="%2."/>
      <w:lvlJc w:val="left"/>
      <w:pPr>
        <w:ind w:left="845" w:hanging="420"/>
      </w:pPr>
      <w:rPr>
        <w:rFonts w:hint="eastAsia"/>
      </w:rPr>
    </w:lvl>
    <w:lvl w:ilvl="2" w:tplc="0409001B" w:tentative="1">
      <w:start w:val="1"/>
      <w:numFmt w:val="lowerRoman"/>
      <w:lvlText w:val="%3."/>
      <w:lvlJc w:val="right"/>
      <w:pPr>
        <w:ind w:left="1845" w:hanging="420"/>
      </w:pPr>
    </w:lvl>
    <w:lvl w:ilvl="3" w:tplc="0409000F" w:tentative="1">
      <w:start w:val="1"/>
      <w:numFmt w:val="decimal"/>
      <w:lvlText w:val="%4."/>
      <w:lvlJc w:val="left"/>
      <w:pPr>
        <w:ind w:left="2265" w:hanging="420"/>
      </w:pPr>
    </w:lvl>
    <w:lvl w:ilvl="4" w:tplc="04090019" w:tentative="1">
      <w:start w:val="1"/>
      <w:numFmt w:val="lowerLetter"/>
      <w:lvlText w:val="%5)"/>
      <w:lvlJc w:val="left"/>
      <w:pPr>
        <w:ind w:left="2685" w:hanging="420"/>
      </w:pPr>
    </w:lvl>
    <w:lvl w:ilvl="5" w:tplc="0409001B" w:tentative="1">
      <w:start w:val="1"/>
      <w:numFmt w:val="lowerRoman"/>
      <w:lvlText w:val="%6."/>
      <w:lvlJc w:val="right"/>
      <w:pPr>
        <w:ind w:left="3105" w:hanging="420"/>
      </w:pPr>
    </w:lvl>
    <w:lvl w:ilvl="6" w:tplc="0409000F" w:tentative="1">
      <w:start w:val="1"/>
      <w:numFmt w:val="decimal"/>
      <w:lvlText w:val="%7."/>
      <w:lvlJc w:val="left"/>
      <w:pPr>
        <w:ind w:left="3525" w:hanging="420"/>
      </w:pPr>
    </w:lvl>
    <w:lvl w:ilvl="7" w:tplc="04090019" w:tentative="1">
      <w:start w:val="1"/>
      <w:numFmt w:val="lowerLetter"/>
      <w:lvlText w:val="%8)"/>
      <w:lvlJc w:val="left"/>
      <w:pPr>
        <w:ind w:left="3945" w:hanging="420"/>
      </w:pPr>
    </w:lvl>
    <w:lvl w:ilvl="8" w:tplc="0409001B" w:tentative="1">
      <w:start w:val="1"/>
      <w:numFmt w:val="lowerRoman"/>
      <w:lvlText w:val="%9."/>
      <w:lvlJc w:val="right"/>
      <w:pPr>
        <w:ind w:left="4365" w:hanging="420"/>
      </w:pPr>
    </w:lvl>
  </w:abstractNum>
  <w:abstractNum w:abstractNumId="1" w15:restartNumberingAfterBreak="0">
    <w:nsid w:val="060A5AA8"/>
    <w:multiLevelType w:val="hybridMultilevel"/>
    <w:tmpl w:val="88EC6CBA"/>
    <w:lvl w:ilvl="0" w:tplc="B37C27FE">
      <w:start w:val="1"/>
      <w:numFmt w:val="chineseCountingThousand"/>
      <w:suff w:val="nothing"/>
      <w:lvlText w:val="%1、"/>
      <w:lvlJc w:val="left"/>
      <w:pPr>
        <w:ind w:left="902" w:hanging="420"/>
      </w:pPr>
      <w:rPr>
        <w:rFonts w:hint="eastAsia"/>
      </w:rPr>
    </w:lvl>
    <w:lvl w:ilvl="1" w:tplc="D3E47CBC">
      <w:start w:val="1"/>
      <w:numFmt w:val="decimal"/>
      <w:lvlText w:val="%2、"/>
      <w:lvlJc w:val="left"/>
      <w:pPr>
        <w:ind w:left="1262" w:hanging="360"/>
      </w:pPr>
      <w:rPr>
        <w:rFonts w:hint="default"/>
      </w:r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1D3E77BE"/>
    <w:multiLevelType w:val="hybridMultilevel"/>
    <w:tmpl w:val="081C8572"/>
    <w:lvl w:ilvl="0" w:tplc="F8CC65C2">
      <w:start w:val="12"/>
      <w:numFmt w:val="chineseCountingThousand"/>
      <w:suff w:val="nothing"/>
      <w:lvlText w:val="%1、"/>
      <w:lvlJc w:val="left"/>
      <w:pPr>
        <w:ind w:left="902"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23214F4"/>
    <w:multiLevelType w:val="hybridMultilevel"/>
    <w:tmpl w:val="7A72ECD2"/>
    <w:lvl w:ilvl="0" w:tplc="D8E41D12">
      <w:start w:val="1"/>
      <w:numFmt w:val="decimal"/>
      <w:suff w:val="space"/>
      <w:lvlText w:val="%1."/>
      <w:lvlJc w:val="left"/>
      <w:pPr>
        <w:ind w:left="1320" w:hanging="420"/>
      </w:pPr>
      <w:rPr>
        <w:rFonts w:hint="eastAsia"/>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15:restartNumberingAfterBreak="0">
    <w:nsid w:val="24C01DE9"/>
    <w:multiLevelType w:val="hybridMultilevel"/>
    <w:tmpl w:val="4A62E2A0"/>
    <w:lvl w:ilvl="0" w:tplc="49DA9174">
      <w:start w:val="1"/>
      <w:numFmt w:val="decimal"/>
      <w:suff w:val="space"/>
      <w:lvlText w:val="%1."/>
      <w:lvlJc w:val="left"/>
      <w:pPr>
        <w:ind w:left="902"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8FE5BA2"/>
    <w:multiLevelType w:val="hybridMultilevel"/>
    <w:tmpl w:val="9AD8FCA2"/>
    <w:lvl w:ilvl="0" w:tplc="41D62766">
      <w:start w:val="1"/>
      <w:numFmt w:val="decimal"/>
      <w:lvlText w:val="%1."/>
      <w:lvlJc w:val="left"/>
      <w:pPr>
        <w:ind w:left="900" w:hanging="420"/>
      </w:pPr>
      <w:rPr>
        <w:rFonts w:hint="eastAsia"/>
      </w:rPr>
    </w:lvl>
    <w:lvl w:ilvl="1" w:tplc="49DA9174">
      <w:start w:val="1"/>
      <w:numFmt w:val="decimal"/>
      <w:suff w:val="space"/>
      <w:lvlText w:val="%2."/>
      <w:lvlJc w:val="left"/>
      <w:pPr>
        <w:ind w:left="902" w:hanging="420"/>
      </w:pPr>
      <w:rPr>
        <w:rFonts w:hint="eastAsia"/>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AC32CF4"/>
    <w:multiLevelType w:val="hybridMultilevel"/>
    <w:tmpl w:val="6D84EFEE"/>
    <w:lvl w:ilvl="0" w:tplc="07F0F49A">
      <w:start w:val="11"/>
      <w:numFmt w:val="chineseCountingThousand"/>
      <w:suff w:val="nothing"/>
      <w:lvlText w:val="%1、"/>
      <w:lvlJc w:val="left"/>
      <w:pPr>
        <w:ind w:left="902"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65175DD"/>
    <w:multiLevelType w:val="hybridMultilevel"/>
    <w:tmpl w:val="EABE049C"/>
    <w:lvl w:ilvl="0" w:tplc="D2CC5B42">
      <w:start w:val="5"/>
      <w:numFmt w:val="chineseCountingThousand"/>
      <w:suff w:val="nothing"/>
      <w:lvlText w:val="%1、"/>
      <w:lvlJc w:val="left"/>
      <w:pPr>
        <w:ind w:left="902"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4634426"/>
    <w:multiLevelType w:val="hybridMultilevel"/>
    <w:tmpl w:val="B860CF7E"/>
    <w:lvl w:ilvl="0" w:tplc="85F44D66">
      <w:start w:val="1"/>
      <w:numFmt w:val="decimal"/>
      <w:lvlText w:val="%1."/>
      <w:lvlJc w:val="left"/>
      <w:pPr>
        <w:ind w:left="900" w:hanging="420"/>
      </w:pPr>
      <w:rPr>
        <w:rFonts w:hint="eastAsia"/>
      </w:rPr>
    </w:lvl>
    <w:lvl w:ilvl="1" w:tplc="54662C1C">
      <w:start w:val="1"/>
      <w:numFmt w:val="decimal"/>
      <w:suff w:val="space"/>
      <w:lvlText w:val="%2."/>
      <w:lvlJc w:val="left"/>
      <w:pPr>
        <w:ind w:left="1320" w:hanging="420"/>
      </w:pPr>
      <w:rPr>
        <w:rFonts w:hint="eastAsia"/>
      </w:rPr>
    </w:lvl>
    <w:lvl w:ilvl="2" w:tplc="9BFE0DF2">
      <w:start w:val="1"/>
      <w:numFmt w:val="japaneseCounting"/>
      <w:lvlText w:val="%3、"/>
      <w:lvlJc w:val="left"/>
      <w:pPr>
        <w:ind w:left="1800" w:hanging="480"/>
      </w:pPr>
      <w:rPr>
        <w:rFonts w:hint="default"/>
      </w:r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4A7956A1"/>
    <w:multiLevelType w:val="multilevel"/>
    <w:tmpl w:val="4A7956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4C0479BA"/>
    <w:multiLevelType w:val="multilevel"/>
    <w:tmpl w:val="4C0479B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4ED3319F"/>
    <w:multiLevelType w:val="hybridMultilevel"/>
    <w:tmpl w:val="B8BCB3AA"/>
    <w:lvl w:ilvl="0" w:tplc="1798A7B6">
      <w:start w:val="10"/>
      <w:numFmt w:val="chineseCountingThousand"/>
      <w:suff w:val="nothing"/>
      <w:lvlText w:val="%1、"/>
      <w:lvlJc w:val="left"/>
      <w:pPr>
        <w:ind w:left="902"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C0030BB"/>
    <w:multiLevelType w:val="hybridMultilevel"/>
    <w:tmpl w:val="C9124662"/>
    <w:lvl w:ilvl="0" w:tplc="0409000F">
      <w:start w:val="1"/>
      <w:numFmt w:val="decimal"/>
      <w:lvlText w:val="%1."/>
      <w:lvlJc w:val="left"/>
      <w:pPr>
        <w:ind w:left="900" w:hanging="420"/>
      </w:pPr>
    </w:lvl>
    <w:lvl w:ilvl="1" w:tplc="85F44D66">
      <w:start w:val="1"/>
      <w:numFmt w:val="decimal"/>
      <w:suff w:val="space"/>
      <w:lvlText w:val="%2."/>
      <w:lvlJc w:val="left"/>
      <w:pPr>
        <w:ind w:left="1320" w:hanging="420"/>
      </w:pPr>
      <w:rPr>
        <w:rFonts w:hint="eastAsia"/>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730B43BB"/>
    <w:multiLevelType w:val="hybridMultilevel"/>
    <w:tmpl w:val="5BC27A8E"/>
    <w:lvl w:ilvl="0" w:tplc="7E725680">
      <w:start w:val="9"/>
      <w:numFmt w:val="chineseCountingThousand"/>
      <w:suff w:val="nothing"/>
      <w:lvlText w:val="%1、"/>
      <w:lvlJc w:val="left"/>
      <w:pPr>
        <w:ind w:left="902"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5DE1CA9"/>
    <w:multiLevelType w:val="multilevel"/>
    <w:tmpl w:val="26FCD562"/>
    <w:lvl w:ilvl="0">
      <w:start w:val="1"/>
      <w:numFmt w:val="chineseCountingThousand"/>
      <w:lvlText w:val="第%1章"/>
      <w:lvlJc w:val="left"/>
      <w:pPr>
        <w:ind w:left="0" w:firstLine="0"/>
      </w:pPr>
      <w:rPr>
        <w:rFonts w:hint="eastAsia"/>
      </w:rPr>
    </w:lvl>
    <w:lvl w:ilvl="1">
      <w:start w:val="1"/>
      <w:numFmt w:val="none"/>
      <w:suff w:val="nothing"/>
      <w:lvlText w:val=""/>
      <w:lvlJc w:val="left"/>
      <w:pPr>
        <w:ind w:left="0" w:firstLine="0"/>
      </w:pPr>
      <w:rPr>
        <w:rFonts w:hint="eastAsia"/>
      </w:rPr>
    </w:lvl>
    <w:lvl w:ilvl="2">
      <w:start w:val="1"/>
      <w:numFmt w:val="none"/>
      <w:suff w:val="nothing"/>
      <w:lvlText w:val=""/>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5" w15:restartNumberingAfterBreak="0">
    <w:nsid w:val="780246F4"/>
    <w:multiLevelType w:val="hybridMultilevel"/>
    <w:tmpl w:val="2C54D7E8"/>
    <w:lvl w:ilvl="0" w:tplc="04090013">
      <w:start w:val="1"/>
      <w:numFmt w:val="chineseCountingThousand"/>
      <w:lvlText w:val="%1、"/>
      <w:lvlJc w:val="left"/>
      <w:pPr>
        <w:ind w:left="900" w:hanging="420"/>
      </w:pPr>
    </w:lvl>
    <w:lvl w:ilvl="1" w:tplc="9086ECDA">
      <w:start w:val="1"/>
      <w:numFmt w:val="decimal"/>
      <w:lvlText w:val="%2."/>
      <w:lvlJc w:val="left"/>
      <w:pPr>
        <w:ind w:left="1260" w:hanging="360"/>
      </w:pPr>
      <w:rPr>
        <w:rFonts w:hint="default"/>
      </w:rPr>
    </w:lvl>
    <w:lvl w:ilvl="2" w:tplc="9D82FDA8">
      <w:start w:val="1"/>
      <w:numFmt w:val="chineseCountingThousand"/>
      <w:suff w:val="nothing"/>
      <w:lvlText w:val="%3、"/>
      <w:lvlJc w:val="left"/>
      <w:pPr>
        <w:ind w:left="902" w:hanging="420"/>
      </w:pPr>
      <w:rPr>
        <w:rFonts w:hint="eastAsia"/>
      </w:r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4"/>
  </w:num>
  <w:num w:numId="2">
    <w:abstractNumId w:val="1"/>
  </w:num>
  <w:num w:numId="3">
    <w:abstractNumId w:val="12"/>
  </w:num>
  <w:num w:numId="4">
    <w:abstractNumId w:val="0"/>
  </w:num>
  <w:num w:numId="5">
    <w:abstractNumId w:val="3"/>
  </w:num>
  <w:num w:numId="6">
    <w:abstractNumId w:val="8"/>
  </w:num>
  <w:num w:numId="7">
    <w:abstractNumId w:val="15"/>
  </w:num>
  <w:num w:numId="8">
    <w:abstractNumId w:val="5"/>
  </w:num>
  <w:num w:numId="9">
    <w:abstractNumId w:val="4"/>
  </w:num>
  <w:num w:numId="10">
    <w:abstractNumId w:val="6"/>
  </w:num>
  <w:num w:numId="11">
    <w:abstractNumId w:val="10"/>
  </w:num>
  <w:num w:numId="12">
    <w:abstractNumId w:val="9"/>
  </w:num>
  <w:num w:numId="13">
    <w:abstractNumId w:val="2"/>
  </w:num>
  <w:num w:numId="14">
    <w:abstractNumId w:val="11"/>
  </w:num>
  <w:num w:numId="15">
    <w:abstractNumId w:val="7"/>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36A"/>
    <w:rsid w:val="000C2C1F"/>
    <w:rsid w:val="000E37AF"/>
    <w:rsid w:val="001612F3"/>
    <w:rsid w:val="001D0458"/>
    <w:rsid w:val="0023779B"/>
    <w:rsid w:val="002A62EE"/>
    <w:rsid w:val="002B4EEF"/>
    <w:rsid w:val="002E064E"/>
    <w:rsid w:val="003076AB"/>
    <w:rsid w:val="0031728B"/>
    <w:rsid w:val="00363621"/>
    <w:rsid w:val="003E1AC5"/>
    <w:rsid w:val="00401181"/>
    <w:rsid w:val="0042236A"/>
    <w:rsid w:val="004B300F"/>
    <w:rsid w:val="00534CD2"/>
    <w:rsid w:val="005A69F5"/>
    <w:rsid w:val="00687C74"/>
    <w:rsid w:val="006F1CC2"/>
    <w:rsid w:val="007D585B"/>
    <w:rsid w:val="008370DA"/>
    <w:rsid w:val="00874EB4"/>
    <w:rsid w:val="009B09BA"/>
    <w:rsid w:val="009B138C"/>
    <w:rsid w:val="009E4E08"/>
    <w:rsid w:val="00A34F60"/>
    <w:rsid w:val="00AB7962"/>
    <w:rsid w:val="00AD1B98"/>
    <w:rsid w:val="00BC16FC"/>
    <w:rsid w:val="00BE2747"/>
    <w:rsid w:val="00C24031"/>
    <w:rsid w:val="00D05593"/>
    <w:rsid w:val="00D434AB"/>
    <w:rsid w:val="00D5033A"/>
    <w:rsid w:val="00DD3109"/>
    <w:rsid w:val="00DF77AD"/>
    <w:rsid w:val="00E77857"/>
    <w:rsid w:val="00EE3F6E"/>
    <w:rsid w:val="00EE50B1"/>
    <w:rsid w:val="00F649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3BDD4"/>
  <w15:chartTrackingRefBased/>
  <w15:docId w15:val="{A640BA4D-C971-4A6C-B9EF-3129B0A60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585B"/>
    <w:pPr>
      <w:widowControl w:val="0"/>
      <w:jc w:val="both"/>
    </w:pPr>
    <w:rPr>
      <w:rFonts w:ascii="Times New Roman" w:eastAsia="宋体" w:hAnsi="Times New Roman" w:cs="Times New Roman"/>
      <w:sz w:val="36"/>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rsid w:val="007D585B"/>
    <w:pPr>
      <w:jc w:val="left"/>
    </w:pPr>
  </w:style>
  <w:style w:type="character" w:customStyle="1" w:styleId="a4">
    <w:name w:val="批注文字 字符"/>
    <w:basedOn w:val="a0"/>
    <w:link w:val="a3"/>
    <w:qFormat/>
    <w:rsid w:val="007D585B"/>
    <w:rPr>
      <w:rFonts w:ascii="Times New Roman" w:eastAsia="宋体" w:hAnsi="Times New Roman" w:cs="Times New Roman"/>
      <w:sz w:val="36"/>
      <w:szCs w:val="24"/>
    </w:rPr>
  </w:style>
  <w:style w:type="paragraph" w:styleId="a5">
    <w:name w:val="Plain Text"/>
    <w:basedOn w:val="a"/>
    <w:link w:val="1"/>
    <w:qFormat/>
    <w:rsid w:val="007D585B"/>
    <w:rPr>
      <w:rFonts w:ascii="宋体" w:hAnsi="Courier New"/>
      <w:sz w:val="21"/>
      <w:szCs w:val="20"/>
    </w:rPr>
  </w:style>
  <w:style w:type="character" w:customStyle="1" w:styleId="a6">
    <w:name w:val="纯文本 字符"/>
    <w:basedOn w:val="a0"/>
    <w:uiPriority w:val="99"/>
    <w:semiHidden/>
    <w:rsid w:val="007D585B"/>
    <w:rPr>
      <w:rFonts w:asciiTheme="minorEastAsia" w:hAnsi="Courier New" w:cs="Courier New"/>
      <w:sz w:val="36"/>
      <w:szCs w:val="24"/>
    </w:rPr>
  </w:style>
  <w:style w:type="character" w:customStyle="1" w:styleId="1">
    <w:name w:val="纯文本 字符1"/>
    <w:link w:val="a5"/>
    <w:rsid w:val="007D585B"/>
    <w:rPr>
      <w:rFonts w:ascii="宋体" w:eastAsia="宋体" w:hAnsi="Courier New" w:cs="Times New Roman"/>
      <w:szCs w:val="20"/>
    </w:rPr>
  </w:style>
  <w:style w:type="paragraph" w:styleId="a7">
    <w:name w:val="List Paragraph"/>
    <w:basedOn w:val="a"/>
    <w:uiPriority w:val="99"/>
    <w:qFormat/>
    <w:rsid w:val="007D585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499</Words>
  <Characters>2849</Characters>
  <Application>Microsoft Office Word</Application>
  <DocSecurity>0</DocSecurity>
  <Lines>23</Lines>
  <Paragraphs>6</Paragraphs>
  <ScaleCrop>false</ScaleCrop>
  <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2023-09-20T03:00:00Z</dcterms:created>
  <dcterms:modified xsi:type="dcterms:W3CDTF">2023-09-21T07:57:00Z</dcterms:modified>
</cp:coreProperties>
</file>